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8984C5" w14:textId="31AA43FB" w:rsidR="000E79C4" w:rsidRPr="007E1EE5" w:rsidRDefault="005D308E">
      <w:pPr>
        <w:pStyle w:val="10"/>
        <w:rPr>
          <w:b/>
          <w:szCs w:val="28"/>
        </w:rPr>
      </w:pPr>
      <w:bookmarkStart w:id="0" w:name="_GoBack"/>
      <w:bookmarkEnd w:id="0"/>
      <w:r w:rsidRPr="007E1EE5">
        <w:rPr>
          <w:b/>
          <w:szCs w:val="28"/>
        </w:rPr>
        <w:t>РІШЕННЯ</w:t>
      </w:r>
    </w:p>
    <w:p w14:paraId="0BB74ED7" w14:textId="77777777" w:rsidR="000E79C4" w:rsidRPr="007E1EE5" w:rsidRDefault="005D308E">
      <w:pPr>
        <w:jc w:val="center"/>
        <w:rPr>
          <w:sz w:val="28"/>
          <w:szCs w:val="28"/>
        </w:rPr>
      </w:pPr>
      <w:r w:rsidRPr="007E1EE5">
        <w:rPr>
          <w:sz w:val="28"/>
          <w:szCs w:val="28"/>
        </w:rPr>
        <w:t xml:space="preserve">вченої ради Дніпровського національного університету імені Олеся Гончара </w:t>
      </w:r>
    </w:p>
    <w:p w14:paraId="5D299633" w14:textId="77777777" w:rsidR="000E79C4" w:rsidRPr="007E1EE5" w:rsidRDefault="005D308E">
      <w:pPr>
        <w:jc w:val="center"/>
        <w:rPr>
          <w:sz w:val="28"/>
          <w:szCs w:val="28"/>
        </w:rPr>
      </w:pPr>
      <w:r w:rsidRPr="007E1EE5">
        <w:rPr>
          <w:sz w:val="28"/>
          <w:szCs w:val="28"/>
        </w:rPr>
        <w:t xml:space="preserve">за результатами доповіді відповідального секретаря приймальної комісії </w:t>
      </w:r>
    </w:p>
    <w:p w14:paraId="1F740044" w14:textId="2CCA163B" w:rsidR="000E79C4" w:rsidRPr="007E1EE5" w:rsidRDefault="005D308E">
      <w:pPr>
        <w:jc w:val="center"/>
        <w:rPr>
          <w:sz w:val="28"/>
          <w:szCs w:val="28"/>
        </w:rPr>
      </w:pPr>
      <w:r w:rsidRPr="007E1EE5">
        <w:rPr>
          <w:sz w:val="28"/>
          <w:szCs w:val="28"/>
        </w:rPr>
        <w:t>«Про підсумки вступної кампанії 202</w:t>
      </w:r>
      <w:r w:rsidR="003A549D" w:rsidRPr="007E1EE5">
        <w:rPr>
          <w:sz w:val="28"/>
          <w:szCs w:val="28"/>
        </w:rPr>
        <w:t xml:space="preserve">5 </w:t>
      </w:r>
      <w:r w:rsidRPr="007E1EE5">
        <w:rPr>
          <w:sz w:val="28"/>
          <w:szCs w:val="28"/>
        </w:rPr>
        <w:t>року та завдання приймальної комісії на 202</w:t>
      </w:r>
      <w:r w:rsidR="003A549D" w:rsidRPr="007E1EE5">
        <w:rPr>
          <w:sz w:val="28"/>
          <w:szCs w:val="28"/>
        </w:rPr>
        <w:t xml:space="preserve">6 </w:t>
      </w:r>
      <w:r w:rsidRPr="007E1EE5">
        <w:rPr>
          <w:sz w:val="28"/>
          <w:szCs w:val="28"/>
        </w:rPr>
        <w:t>рік»</w:t>
      </w:r>
    </w:p>
    <w:p w14:paraId="0FFFCE92" w14:textId="77777777" w:rsidR="000E79C4" w:rsidRPr="007E1EE5" w:rsidRDefault="000E79C4">
      <w:pPr>
        <w:ind w:firstLine="709"/>
        <w:jc w:val="both"/>
        <w:rPr>
          <w:sz w:val="28"/>
          <w:szCs w:val="28"/>
        </w:rPr>
      </w:pPr>
    </w:p>
    <w:p w14:paraId="1313034E" w14:textId="77777777" w:rsidR="00AB13D5" w:rsidRDefault="005D308E" w:rsidP="00AB13D5">
      <w:pPr>
        <w:pStyle w:val="22"/>
        <w:spacing w:before="0" w:line="240" w:lineRule="auto"/>
        <w:ind w:left="0" w:firstLine="720"/>
        <w:jc w:val="both"/>
        <w:rPr>
          <w:sz w:val="28"/>
          <w:szCs w:val="28"/>
        </w:rPr>
      </w:pPr>
      <w:r w:rsidRPr="007E1EE5">
        <w:rPr>
          <w:sz w:val="28"/>
          <w:szCs w:val="28"/>
        </w:rPr>
        <w:t xml:space="preserve">Заслухавши та обговоривши звіт відповідального секретаря приймальної комісії університету </w:t>
      </w:r>
      <w:proofErr w:type="spellStart"/>
      <w:r w:rsidRPr="007E1EE5">
        <w:rPr>
          <w:sz w:val="28"/>
          <w:szCs w:val="28"/>
        </w:rPr>
        <w:t>Кобченка</w:t>
      </w:r>
      <w:proofErr w:type="spellEnd"/>
      <w:r w:rsidR="007969DA">
        <w:rPr>
          <w:sz w:val="28"/>
          <w:szCs w:val="28"/>
          <w:lang w:val="en-US"/>
        </w:rPr>
        <w:t> </w:t>
      </w:r>
      <w:r w:rsidRPr="007E1EE5">
        <w:rPr>
          <w:sz w:val="28"/>
          <w:szCs w:val="28"/>
        </w:rPr>
        <w:t>А.</w:t>
      </w:r>
      <w:r w:rsidR="007969DA">
        <w:rPr>
          <w:sz w:val="28"/>
          <w:szCs w:val="28"/>
          <w:lang w:val="en-US"/>
        </w:rPr>
        <w:t> </w:t>
      </w:r>
      <w:r w:rsidRPr="007E1EE5">
        <w:rPr>
          <w:sz w:val="28"/>
          <w:szCs w:val="28"/>
        </w:rPr>
        <w:t>А., вчена рада констатує, що в поточному 202</w:t>
      </w:r>
      <w:r w:rsidR="003A549D" w:rsidRPr="007E1EE5">
        <w:rPr>
          <w:sz w:val="28"/>
          <w:szCs w:val="28"/>
        </w:rPr>
        <w:t>5</w:t>
      </w:r>
      <w:r w:rsidRPr="007E1EE5">
        <w:rPr>
          <w:sz w:val="28"/>
          <w:szCs w:val="28"/>
        </w:rPr>
        <w:t xml:space="preserve"> році приймальна комісія </w:t>
      </w:r>
      <w:r w:rsidR="009E3421">
        <w:rPr>
          <w:sz w:val="28"/>
          <w:szCs w:val="28"/>
        </w:rPr>
        <w:t xml:space="preserve">здійснювала свою діяльність відповідно до Правил прийому, плану роботи, наказів по </w:t>
      </w:r>
      <w:r w:rsidR="007969DA">
        <w:rPr>
          <w:sz w:val="28"/>
          <w:szCs w:val="28"/>
        </w:rPr>
        <w:t xml:space="preserve">Дніпровському національному </w:t>
      </w:r>
      <w:r w:rsidR="009E3421">
        <w:rPr>
          <w:sz w:val="28"/>
          <w:szCs w:val="28"/>
        </w:rPr>
        <w:t>університету</w:t>
      </w:r>
      <w:r w:rsidR="007969DA">
        <w:rPr>
          <w:sz w:val="28"/>
          <w:szCs w:val="28"/>
        </w:rPr>
        <w:t xml:space="preserve"> імені Олеся Гончара (далі – ДНУ)</w:t>
      </w:r>
      <w:r w:rsidR="009E3421">
        <w:rPr>
          <w:sz w:val="28"/>
          <w:szCs w:val="28"/>
        </w:rPr>
        <w:t xml:space="preserve">, інших нормативних документів. Завдання, які поставлені перед приймальною комісією, </w:t>
      </w:r>
      <w:r w:rsidR="00C81CB1">
        <w:rPr>
          <w:sz w:val="28"/>
          <w:szCs w:val="28"/>
        </w:rPr>
        <w:t xml:space="preserve">більшою мірою виконані. </w:t>
      </w:r>
      <w:r w:rsidR="00AB13D5">
        <w:rPr>
          <w:sz w:val="28"/>
          <w:szCs w:val="28"/>
        </w:rPr>
        <w:t>Превалювала</w:t>
      </w:r>
      <w:r w:rsidR="00A03D34">
        <w:rPr>
          <w:sz w:val="28"/>
          <w:szCs w:val="28"/>
        </w:rPr>
        <w:t xml:space="preserve"> дієв</w:t>
      </w:r>
      <w:r w:rsidR="00AB13D5">
        <w:rPr>
          <w:sz w:val="28"/>
          <w:szCs w:val="28"/>
        </w:rPr>
        <w:t>а</w:t>
      </w:r>
      <w:r w:rsidR="00A03D34">
        <w:rPr>
          <w:sz w:val="28"/>
          <w:szCs w:val="28"/>
        </w:rPr>
        <w:t xml:space="preserve"> командн</w:t>
      </w:r>
      <w:r w:rsidR="00AB13D5">
        <w:rPr>
          <w:sz w:val="28"/>
          <w:szCs w:val="28"/>
        </w:rPr>
        <w:t>а</w:t>
      </w:r>
      <w:r w:rsidR="00A03D34">
        <w:rPr>
          <w:sz w:val="28"/>
          <w:szCs w:val="28"/>
        </w:rPr>
        <w:t xml:space="preserve"> робот</w:t>
      </w:r>
      <w:r w:rsidR="00AB13D5">
        <w:rPr>
          <w:sz w:val="28"/>
          <w:szCs w:val="28"/>
        </w:rPr>
        <w:t>а</w:t>
      </w:r>
      <w:r w:rsidR="00A03D34">
        <w:rPr>
          <w:sz w:val="28"/>
          <w:szCs w:val="28"/>
        </w:rPr>
        <w:t xml:space="preserve">, </w:t>
      </w:r>
      <w:r w:rsidR="007969DA">
        <w:rPr>
          <w:sz w:val="28"/>
          <w:szCs w:val="28"/>
        </w:rPr>
        <w:t>належн</w:t>
      </w:r>
      <w:r w:rsidR="00AB13D5">
        <w:rPr>
          <w:sz w:val="28"/>
          <w:szCs w:val="28"/>
        </w:rPr>
        <w:t>ою була</w:t>
      </w:r>
      <w:r w:rsidR="00AC27FD">
        <w:rPr>
          <w:sz w:val="28"/>
          <w:szCs w:val="28"/>
        </w:rPr>
        <w:t xml:space="preserve"> взаємоді</w:t>
      </w:r>
      <w:r w:rsidR="00AB13D5">
        <w:rPr>
          <w:sz w:val="28"/>
          <w:szCs w:val="28"/>
        </w:rPr>
        <w:t>я</w:t>
      </w:r>
      <w:r w:rsidR="00AC27FD">
        <w:rPr>
          <w:sz w:val="28"/>
          <w:szCs w:val="28"/>
        </w:rPr>
        <w:t xml:space="preserve"> керівництва приймальної комісії університету з керівниками структурних підрозділів і відбірковими комісіями факультетів. </w:t>
      </w:r>
    </w:p>
    <w:p w14:paraId="0C84BAE1" w14:textId="4CE01AAE" w:rsidR="004F543A" w:rsidRDefault="00FE1476" w:rsidP="00AB13D5">
      <w:pPr>
        <w:pStyle w:val="22"/>
        <w:spacing w:before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Потрібно відзначити, що цьогорічна вступна кампанія в Дніпропетровській області проходила в складніших умовах, ніж у попередні роки, характеризується скороченням зарахованих вступників за рівнями вищої освіти «бакалавр» і «ма</w:t>
      </w:r>
      <w:r w:rsidR="00DF236F">
        <w:rPr>
          <w:sz w:val="28"/>
          <w:szCs w:val="28"/>
        </w:rPr>
        <w:t>г</w:t>
      </w:r>
      <w:r>
        <w:rPr>
          <w:sz w:val="28"/>
          <w:szCs w:val="28"/>
        </w:rPr>
        <w:t>істр» на 20</w:t>
      </w:r>
      <w:r w:rsidR="00DF236F">
        <w:rPr>
          <w:sz w:val="28"/>
          <w:szCs w:val="28"/>
        </w:rPr>
        <w:t>,2 </w:t>
      </w:r>
      <w:r>
        <w:rPr>
          <w:sz w:val="28"/>
          <w:szCs w:val="28"/>
        </w:rPr>
        <w:t xml:space="preserve">%. </w:t>
      </w:r>
      <w:r w:rsidR="00AB13D5" w:rsidRPr="0022567A">
        <w:rPr>
          <w:sz w:val="28"/>
          <w:szCs w:val="28"/>
        </w:rPr>
        <w:t>У</w:t>
      </w:r>
      <w:r w:rsidR="005D308E" w:rsidRPr="0022567A">
        <w:rPr>
          <w:sz w:val="28"/>
          <w:szCs w:val="28"/>
        </w:rPr>
        <w:t xml:space="preserve"> </w:t>
      </w:r>
      <w:r w:rsidR="001F074F" w:rsidRPr="0022567A">
        <w:rPr>
          <w:sz w:val="28"/>
          <w:szCs w:val="28"/>
        </w:rPr>
        <w:t>ДНУ зменшення кількості осіб, зарахованих за цими рівнями вищої освіти</w:t>
      </w:r>
      <w:r w:rsidR="0022567A" w:rsidRPr="0022567A">
        <w:rPr>
          <w:sz w:val="28"/>
          <w:szCs w:val="28"/>
        </w:rPr>
        <w:t xml:space="preserve">, </w:t>
      </w:r>
      <w:r w:rsidR="001F074F" w:rsidRPr="0022567A">
        <w:rPr>
          <w:sz w:val="28"/>
          <w:szCs w:val="28"/>
        </w:rPr>
        <w:t>складає</w:t>
      </w:r>
      <w:r w:rsidR="00350DC5" w:rsidRPr="0022567A">
        <w:rPr>
          <w:sz w:val="28"/>
          <w:szCs w:val="28"/>
        </w:rPr>
        <w:t xml:space="preserve"> 18%</w:t>
      </w:r>
      <w:r w:rsidR="009572DA" w:rsidRPr="0022567A">
        <w:rPr>
          <w:sz w:val="28"/>
          <w:szCs w:val="28"/>
        </w:rPr>
        <w:t>, хоч за</w:t>
      </w:r>
      <w:r w:rsidR="009572DA">
        <w:rPr>
          <w:sz w:val="28"/>
          <w:szCs w:val="28"/>
        </w:rPr>
        <w:t xml:space="preserve"> кількістю поданих заяв університет був лідером в регіоні.</w:t>
      </w:r>
      <w:r w:rsidR="00350DC5">
        <w:rPr>
          <w:sz w:val="28"/>
          <w:szCs w:val="28"/>
        </w:rPr>
        <w:t xml:space="preserve"> </w:t>
      </w:r>
      <w:r w:rsidR="00C81CB1">
        <w:rPr>
          <w:sz w:val="28"/>
          <w:szCs w:val="28"/>
        </w:rPr>
        <w:t xml:space="preserve">Зменшення набору </w:t>
      </w:r>
      <w:r w:rsidR="007969DA">
        <w:rPr>
          <w:sz w:val="28"/>
          <w:szCs w:val="28"/>
        </w:rPr>
        <w:t>з</w:t>
      </w:r>
      <w:r w:rsidR="00C81CB1">
        <w:rPr>
          <w:sz w:val="28"/>
          <w:szCs w:val="28"/>
        </w:rPr>
        <w:t xml:space="preserve">умовлено </w:t>
      </w:r>
      <w:r w:rsidR="00AB13D5">
        <w:rPr>
          <w:sz w:val="28"/>
          <w:szCs w:val="28"/>
        </w:rPr>
        <w:t>передусім</w:t>
      </w:r>
      <w:r w:rsidR="00C81CB1">
        <w:rPr>
          <w:sz w:val="28"/>
          <w:szCs w:val="28"/>
        </w:rPr>
        <w:t xml:space="preserve"> об’єктивними</w:t>
      </w:r>
      <w:r w:rsidR="00AB13D5">
        <w:rPr>
          <w:sz w:val="28"/>
          <w:szCs w:val="28"/>
        </w:rPr>
        <w:t xml:space="preserve"> причинами</w:t>
      </w:r>
      <w:r w:rsidR="00F4583B">
        <w:rPr>
          <w:sz w:val="28"/>
          <w:szCs w:val="28"/>
        </w:rPr>
        <w:t xml:space="preserve"> (продовження війни, зменшення загальної кількості абітурієнтів в країні</w:t>
      </w:r>
      <w:r w:rsidR="00AB13D5">
        <w:rPr>
          <w:sz w:val="28"/>
          <w:szCs w:val="28"/>
        </w:rPr>
        <w:t xml:space="preserve"> та міграція вступників до західних регіонів України та країн </w:t>
      </w:r>
      <w:r w:rsidR="00DF236F">
        <w:rPr>
          <w:sz w:val="28"/>
          <w:szCs w:val="28"/>
        </w:rPr>
        <w:t>Є</w:t>
      </w:r>
      <w:r w:rsidR="00AB13D5">
        <w:rPr>
          <w:sz w:val="28"/>
          <w:szCs w:val="28"/>
        </w:rPr>
        <w:t>С</w:t>
      </w:r>
      <w:r w:rsidR="00F4583B">
        <w:rPr>
          <w:sz w:val="28"/>
          <w:szCs w:val="28"/>
        </w:rPr>
        <w:t>)</w:t>
      </w:r>
      <w:r w:rsidR="00AB13D5">
        <w:rPr>
          <w:sz w:val="28"/>
          <w:szCs w:val="28"/>
        </w:rPr>
        <w:t>.</w:t>
      </w:r>
      <w:r w:rsidR="00C81CB1">
        <w:rPr>
          <w:sz w:val="28"/>
          <w:szCs w:val="28"/>
        </w:rPr>
        <w:t xml:space="preserve"> </w:t>
      </w:r>
    </w:p>
    <w:p w14:paraId="462B4188" w14:textId="6803E3C0" w:rsidR="000E79C4" w:rsidRPr="007E1EE5" w:rsidRDefault="004F543A" w:rsidP="00AB13D5">
      <w:pPr>
        <w:pStyle w:val="22"/>
        <w:spacing w:before="0" w:line="240" w:lineRule="auto"/>
        <w:ind w:left="0"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Водночас вчена рада </w:t>
      </w:r>
      <w:r w:rsidR="00DF236F">
        <w:rPr>
          <w:sz w:val="28"/>
          <w:szCs w:val="28"/>
        </w:rPr>
        <w:t>підкреслю</w:t>
      </w:r>
      <w:r>
        <w:rPr>
          <w:sz w:val="28"/>
          <w:szCs w:val="28"/>
        </w:rPr>
        <w:t xml:space="preserve">є, що в 2025 році ДНУ посідає перше місце в регіоні за кількістю зарахованих здобувачів вищої освіти за контрактною формою та аспірантів. </w:t>
      </w:r>
    </w:p>
    <w:p w14:paraId="024A3D2A" w14:textId="77777777" w:rsidR="000E79C4" w:rsidRPr="007E1EE5" w:rsidRDefault="000E79C4">
      <w:pPr>
        <w:pStyle w:val="22"/>
        <w:spacing w:before="0" w:line="240" w:lineRule="auto"/>
        <w:ind w:left="0" w:firstLine="0"/>
        <w:jc w:val="center"/>
        <w:rPr>
          <w:b/>
          <w:sz w:val="28"/>
          <w:szCs w:val="28"/>
        </w:rPr>
      </w:pPr>
    </w:p>
    <w:p w14:paraId="34F21E3D" w14:textId="77777777" w:rsidR="000E79C4" w:rsidRPr="007E1EE5" w:rsidRDefault="005D308E">
      <w:pPr>
        <w:pStyle w:val="22"/>
        <w:spacing w:before="0" w:line="240" w:lineRule="auto"/>
        <w:ind w:left="0" w:firstLine="0"/>
        <w:jc w:val="center"/>
        <w:rPr>
          <w:b/>
          <w:sz w:val="28"/>
          <w:szCs w:val="28"/>
        </w:rPr>
      </w:pPr>
      <w:r w:rsidRPr="007E1EE5">
        <w:rPr>
          <w:b/>
          <w:sz w:val="28"/>
          <w:szCs w:val="28"/>
        </w:rPr>
        <w:t xml:space="preserve">ВЧЕНА РАДА УХВАЛИЛА: </w:t>
      </w:r>
    </w:p>
    <w:p w14:paraId="555098B9" w14:textId="77777777" w:rsidR="000E79C4" w:rsidRPr="007E1EE5" w:rsidRDefault="000E79C4">
      <w:pPr>
        <w:pStyle w:val="22"/>
        <w:spacing w:before="0" w:line="240" w:lineRule="auto"/>
        <w:ind w:left="0" w:firstLine="0"/>
        <w:jc w:val="center"/>
        <w:rPr>
          <w:b/>
          <w:sz w:val="28"/>
          <w:szCs w:val="28"/>
        </w:rPr>
      </w:pPr>
    </w:p>
    <w:p w14:paraId="477ED756" w14:textId="68083A3F" w:rsidR="000E79C4" w:rsidRPr="00887F49" w:rsidRDefault="005D308E" w:rsidP="00887F49">
      <w:pPr>
        <w:pStyle w:val="ae"/>
        <w:numPr>
          <w:ilvl w:val="0"/>
          <w:numId w:val="7"/>
        </w:numPr>
        <w:tabs>
          <w:tab w:val="left" w:pos="993"/>
          <w:tab w:val="left" w:pos="1440"/>
        </w:tabs>
        <w:ind w:left="0" w:firstLine="709"/>
        <w:jc w:val="both"/>
        <w:rPr>
          <w:sz w:val="28"/>
          <w:szCs w:val="28"/>
        </w:rPr>
      </w:pPr>
      <w:r w:rsidRPr="00887F49">
        <w:rPr>
          <w:sz w:val="28"/>
          <w:szCs w:val="28"/>
        </w:rPr>
        <w:t>Затвердити</w:t>
      </w:r>
      <w:r w:rsidRPr="00887F49">
        <w:rPr>
          <w:rFonts w:eastAsia="Calibri"/>
          <w:sz w:val="28"/>
          <w:szCs w:val="28"/>
          <w:lang w:eastAsia="en-US"/>
        </w:rPr>
        <w:t xml:space="preserve"> звіт відповідального секретаря приймальної комісії </w:t>
      </w:r>
      <w:proofErr w:type="spellStart"/>
      <w:r w:rsidRPr="00887F49">
        <w:rPr>
          <w:rFonts w:eastAsia="Calibri"/>
          <w:sz w:val="28"/>
          <w:szCs w:val="28"/>
          <w:lang w:eastAsia="en-US"/>
        </w:rPr>
        <w:t>Кобченка</w:t>
      </w:r>
      <w:proofErr w:type="spellEnd"/>
      <w:r w:rsidR="007969DA">
        <w:rPr>
          <w:rFonts w:eastAsia="Calibri"/>
          <w:sz w:val="28"/>
          <w:szCs w:val="28"/>
          <w:lang w:eastAsia="en-US"/>
        </w:rPr>
        <w:t> </w:t>
      </w:r>
      <w:r w:rsidRPr="00887F49">
        <w:rPr>
          <w:rFonts w:eastAsia="Calibri"/>
          <w:sz w:val="28"/>
          <w:szCs w:val="28"/>
          <w:lang w:eastAsia="en-US"/>
        </w:rPr>
        <w:t>А.</w:t>
      </w:r>
      <w:r w:rsidR="007969DA">
        <w:rPr>
          <w:rFonts w:eastAsia="Calibri"/>
          <w:sz w:val="28"/>
          <w:szCs w:val="28"/>
          <w:lang w:eastAsia="en-US"/>
        </w:rPr>
        <w:t> </w:t>
      </w:r>
      <w:r w:rsidRPr="00887F49">
        <w:rPr>
          <w:rFonts w:eastAsia="Calibri"/>
          <w:sz w:val="28"/>
          <w:szCs w:val="28"/>
          <w:lang w:eastAsia="en-US"/>
        </w:rPr>
        <w:t>А. про підсумки вступної кампанії 202</w:t>
      </w:r>
      <w:r w:rsidR="003A549D" w:rsidRPr="00887F49">
        <w:rPr>
          <w:rFonts w:eastAsia="Calibri"/>
          <w:sz w:val="28"/>
          <w:szCs w:val="28"/>
          <w:lang w:eastAsia="en-US"/>
        </w:rPr>
        <w:t>5</w:t>
      </w:r>
      <w:r w:rsidRPr="00887F49">
        <w:rPr>
          <w:rFonts w:eastAsia="Calibri"/>
          <w:sz w:val="28"/>
          <w:szCs w:val="28"/>
          <w:lang w:eastAsia="en-US"/>
        </w:rPr>
        <w:t xml:space="preserve"> року та визнати роботу приймальної комісії задовільною. </w:t>
      </w:r>
    </w:p>
    <w:p w14:paraId="49D90B67" w14:textId="13E742C0" w:rsidR="00074809" w:rsidRPr="00887F49" w:rsidRDefault="009572DA" w:rsidP="00887F49">
      <w:pPr>
        <w:pStyle w:val="ae"/>
        <w:numPr>
          <w:ilvl w:val="0"/>
          <w:numId w:val="7"/>
        </w:numPr>
        <w:tabs>
          <w:tab w:val="left" w:pos="993"/>
          <w:tab w:val="left" w:pos="1440"/>
        </w:tabs>
        <w:ind w:left="0" w:firstLine="709"/>
        <w:jc w:val="both"/>
        <w:rPr>
          <w:i/>
          <w:sz w:val="28"/>
          <w:szCs w:val="28"/>
        </w:rPr>
      </w:pPr>
      <w:r w:rsidRPr="00887F49">
        <w:rPr>
          <w:rFonts w:eastAsia="Calibri"/>
          <w:iCs/>
          <w:sz w:val="28"/>
          <w:szCs w:val="28"/>
          <w:lang w:eastAsia="en-US"/>
        </w:rPr>
        <w:t>Здійснити</w:t>
      </w:r>
      <w:r w:rsidR="004D7FDD" w:rsidRPr="00887F49">
        <w:rPr>
          <w:rFonts w:eastAsia="Calibri"/>
          <w:iCs/>
          <w:sz w:val="28"/>
          <w:szCs w:val="28"/>
          <w:lang w:eastAsia="en-US"/>
        </w:rPr>
        <w:t xml:space="preserve"> аналіз</w:t>
      </w:r>
      <w:r w:rsidR="005D308E" w:rsidRPr="00887F49">
        <w:rPr>
          <w:rFonts w:eastAsia="Calibri"/>
          <w:iCs/>
          <w:sz w:val="28"/>
          <w:szCs w:val="28"/>
          <w:lang w:eastAsia="en-US"/>
        </w:rPr>
        <w:t xml:space="preserve"> результат</w:t>
      </w:r>
      <w:r w:rsidR="004D7FDD" w:rsidRPr="00887F49">
        <w:rPr>
          <w:rFonts w:eastAsia="Calibri"/>
          <w:iCs/>
          <w:sz w:val="28"/>
          <w:szCs w:val="28"/>
          <w:lang w:eastAsia="en-US"/>
        </w:rPr>
        <w:t>ів</w:t>
      </w:r>
      <w:r w:rsidR="005D308E" w:rsidRPr="00887F49">
        <w:rPr>
          <w:rFonts w:eastAsia="Calibri"/>
          <w:iCs/>
          <w:sz w:val="28"/>
          <w:szCs w:val="28"/>
          <w:lang w:eastAsia="en-US"/>
        </w:rPr>
        <w:t xml:space="preserve"> прийому до ДНУ</w:t>
      </w:r>
      <w:r w:rsidR="009E59DF" w:rsidRPr="00887F49">
        <w:rPr>
          <w:rFonts w:eastAsia="Calibri"/>
          <w:iCs/>
          <w:sz w:val="28"/>
          <w:szCs w:val="28"/>
          <w:lang w:eastAsia="en-US"/>
        </w:rPr>
        <w:t xml:space="preserve"> </w:t>
      </w:r>
      <w:r w:rsidR="007969DA">
        <w:rPr>
          <w:rFonts w:eastAsia="Calibri"/>
          <w:iCs/>
          <w:sz w:val="28"/>
          <w:szCs w:val="28"/>
          <w:lang w:eastAsia="en-US"/>
        </w:rPr>
        <w:t>для</w:t>
      </w:r>
      <w:r w:rsidR="009E59DF" w:rsidRPr="00887F49">
        <w:rPr>
          <w:rFonts w:eastAsia="Calibri"/>
          <w:iCs/>
          <w:sz w:val="28"/>
          <w:szCs w:val="28"/>
          <w:lang w:eastAsia="en-US"/>
        </w:rPr>
        <w:t xml:space="preserve"> </w:t>
      </w:r>
      <w:r w:rsidR="004D7FDD" w:rsidRPr="00887F49">
        <w:rPr>
          <w:rFonts w:eastAsia="Calibri"/>
          <w:iCs/>
          <w:sz w:val="28"/>
          <w:szCs w:val="28"/>
          <w:lang w:eastAsia="en-US"/>
        </w:rPr>
        <w:t>визначення</w:t>
      </w:r>
      <w:r w:rsidR="005D308E" w:rsidRPr="00887F49">
        <w:rPr>
          <w:rFonts w:eastAsia="Calibri"/>
          <w:iCs/>
          <w:sz w:val="28"/>
          <w:szCs w:val="28"/>
          <w:lang w:eastAsia="en-US"/>
        </w:rPr>
        <w:t xml:space="preserve"> і обґрунтування пріоритетних напрямів </w:t>
      </w:r>
      <w:r w:rsidR="00074809" w:rsidRPr="00887F49">
        <w:rPr>
          <w:rFonts w:eastAsia="Calibri"/>
          <w:iCs/>
          <w:sz w:val="28"/>
          <w:szCs w:val="28"/>
          <w:lang w:eastAsia="en-US"/>
        </w:rPr>
        <w:t>діяльності</w:t>
      </w:r>
      <w:r w:rsidR="005D308E" w:rsidRPr="00887F49">
        <w:rPr>
          <w:rFonts w:eastAsia="Calibri"/>
          <w:iCs/>
          <w:sz w:val="28"/>
          <w:szCs w:val="28"/>
          <w:lang w:eastAsia="en-US"/>
        </w:rPr>
        <w:t xml:space="preserve"> </w:t>
      </w:r>
      <w:r w:rsidR="00074809" w:rsidRPr="00887F49">
        <w:rPr>
          <w:rFonts w:eastAsia="Calibri"/>
          <w:iCs/>
          <w:sz w:val="28"/>
          <w:szCs w:val="28"/>
          <w:lang w:eastAsia="en-US"/>
        </w:rPr>
        <w:t xml:space="preserve">приймальної комісії і структурних підрозділів </w:t>
      </w:r>
      <w:r w:rsidR="004972CC">
        <w:rPr>
          <w:rFonts w:eastAsia="Calibri"/>
          <w:iCs/>
          <w:sz w:val="28"/>
          <w:szCs w:val="28"/>
          <w:lang w:eastAsia="en-US"/>
        </w:rPr>
        <w:t>із</w:t>
      </w:r>
      <w:r w:rsidR="00074809" w:rsidRPr="00887F49">
        <w:rPr>
          <w:rFonts w:eastAsia="Calibri"/>
          <w:iCs/>
          <w:sz w:val="28"/>
          <w:szCs w:val="28"/>
          <w:lang w:eastAsia="en-US"/>
        </w:rPr>
        <w:t xml:space="preserve"> забезпеченн</w:t>
      </w:r>
      <w:r w:rsidR="004972CC">
        <w:rPr>
          <w:rFonts w:eastAsia="Calibri"/>
          <w:iCs/>
          <w:sz w:val="28"/>
          <w:szCs w:val="28"/>
          <w:lang w:eastAsia="en-US"/>
        </w:rPr>
        <w:t>я</w:t>
      </w:r>
      <w:r w:rsidR="00074809" w:rsidRPr="00887F49">
        <w:rPr>
          <w:rFonts w:eastAsia="Calibri"/>
          <w:iCs/>
          <w:sz w:val="28"/>
          <w:szCs w:val="28"/>
          <w:lang w:eastAsia="en-US"/>
        </w:rPr>
        <w:t xml:space="preserve"> ефективної вступної к</w:t>
      </w:r>
      <w:r w:rsidR="0071203F">
        <w:rPr>
          <w:rFonts w:eastAsia="Calibri"/>
          <w:iCs/>
          <w:sz w:val="28"/>
          <w:szCs w:val="28"/>
          <w:lang w:eastAsia="en-US"/>
        </w:rPr>
        <w:t>а</w:t>
      </w:r>
      <w:r w:rsidR="00074809" w:rsidRPr="00887F49">
        <w:rPr>
          <w:rFonts w:eastAsia="Calibri"/>
          <w:iCs/>
          <w:sz w:val="28"/>
          <w:szCs w:val="28"/>
          <w:lang w:eastAsia="en-US"/>
        </w:rPr>
        <w:t xml:space="preserve">мпанії </w:t>
      </w:r>
      <w:r w:rsidR="004972CC">
        <w:rPr>
          <w:rFonts w:eastAsia="Calibri"/>
          <w:iCs/>
          <w:sz w:val="28"/>
          <w:szCs w:val="28"/>
          <w:lang w:eastAsia="en-US"/>
        </w:rPr>
        <w:t>в</w:t>
      </w:r>
      <w:r w:rsidR="00074809" w:rsidRPr="00887F49">
        <w:rPr>
          <w:rFonts w:eastAsia="Calibri"/>
          <w:iCs/>
          <w:sz w:val="28"/>
          <w:szCs w:val="28"/>
          <w:lang w:eastAsia="en-US"/>
        </w:rPr>
        <w:t xml:space="preserve"> 2025-2026</w:t>
      </w:r>
      <w:r w:rsidR="004972CC">
        <w:rPr>
          <w:rFonts w:eastAsia="Calibri"/>
          <w:iCs/>
          <w:sz w:val="28"/>
          <w:szCs w:val="28"/>
          <w:lang w:eastAsia="en-US"/>
        </w:rPr>
        <w:t> </w:t>
      </w:r>
      <w:r w:rsidR="00074809" w:rsidRPr="00887F49">
        <w:rPr>
          <w:rFonts w:eastAsia="Calibri"/>
          <w:iCs/>
          <w:sz w:val="28"/>
          <w:szCs w:val="28"/>
          <w:lang w:eastAsia="en-US"/>
        </w:rPr>
        <w:t>н.</w:t>
      </w:r>
      <w:r w:rsidR="004972CC">
        <w:rPr>
          <w:rFonts w:eastAsia="Calibri"/>
          <w:iCs/>
          <w:sz w:val="28"/>
          <w:szCs w:val="28"/>
          <w:lang w:eastAsia="en-US"/>
        </w:rPr>
        <w:t> </w:t>
      </w:r>
      <w:r w:rsidR="00074809" w:rsidRPr="00887F49">
        <w:rPr>
          <w:rFonts w:eastAsia="Calibri"/>
          <w:iCs/>
          <w:sz w:val="28"/>
          <w:szCs w:val="28"/>
          <w:lang w:eastAsia="en-US"/>
        </w:rPr>
        <w:t xml:space="preserve">р. Розробити рекомендації щодо </w:t>
      </w:r>
      <w:r w:rsidR="004972CC">
        <w:rPr>
          <w:rFonts w:eastAsia="Calibri"/>
          <w:iCs/>
          <w:sz w:val="28"/>
          <w:szCs w:val="28"/>
          <w:lang w:eastAsia="en-US"/>
        </w:rPr>
        <w:t>в</w:t>
      </w:r>
      <w:r w:rsidR="00074809" w:rsidRPr="00887F49">
        <w:rPr>
          <w:rFonts w:eastAsia="Calibri"/>
          <w:iCs/>
          <w:sz w:val="28"/>
          <w:szCs w:val="28"/>
          <w:lang w:eastAsia="en-US"/>
        </w:rPr>
        <w:t xml:space="preserve">досконалення організації </w:t>
      </w:r>
      <w:r w:rsidR="00887F49" w:rsidRPr="00887F49">
        <w:rPr>
          <w:rFonts w:eastAsia="Calibri"/>
          <w:iCs/>
          <w:sz w:val="28"/>
          <w:szCs w:val="28"/>
          <w:lang w:eastAsia="en-US"/>
        </w:rPr>
        <w:t xml:space="preserve">роботи приймальної комісії, </w:t>
      </w:r>
      <w:r w:rsidR="00887F49" w:rsidRPr="00887F49">
        <w:rPr>
          <w:sz w:val="28"/>
          <w:szCs w:val="28"/>
          <w:shd w:val="clear" w:color="auto" w:fill="FFFFFF"/>
        </w:rPr>
        <w:t>форми і змісту агітаційної роботи серед абітурієнтів щодо вступу до ДНУ у 2026 році</w:t>
      </w:r>
      <w:r w:rsidR="004972CC">
        <w:rPr>
          <w:sz w:val="28"/>
          <w:szCs w:val="28"/>
          <w:shd w:val="clear" w:color="auto" w:fill="FFFFFF"/>
        </w:rPr>
        <w:t>.</w:t>
      </w:r>
    </w:p>
    <w:p w14:paraId="764DA959" w14:textId="45F1319A" w:rsidR="000E79C4" w:rsidRPr="009572DA" w:rsidRDefault="005D308E" w:rsidP="00887F49">
      <w:pPr>
        <w:pStyle w:val="ae"/>
        <w:tabs>
          <w:tab w:val="left" w:pos="993"/>
          <w:tab w:val="left" w:pos="1440"/>
        </w:tabs>
        <w:jc w:val="both"/>
        <w:rPr>
          <w:i/>
          <w:sz w:val="28"/>
          <w:szCs w:val="28"/>
        </w:rPr>
      </w:pPr>
      <w:r w:rsidRPr="009572DA">
        <w:rPr>
          <w:i/>
          <w:sz w:val="28"/>
          <w:szCs w:val="28"/>
        </w:rPr>
        <w:t xml:space="preserve">Відповідальні: </w:t>
      </w:r>
      <w:r w:rsidR="00103C9E" w:rsidRPr="009572DA">
        <w:rPr>
          <w:i/>
          <w:sz w:val="28"/>
          <w:szCs w:val="28"/>
        </w:rPr>
        <w:t>в.</w:t>
      </w:r>
      <w:r w:rsidR="000E1FB3">
        <w:rPr>
          <w:i/>
          <w:sz w:val="28"/>
          <w:szCs w:val="28"/>
        </w:rPr>
        <w:t> </w:t>
      </w:r>
      <w:r w:rsidR="00103C9E" w:rsidRPr="009572DA">
        <w:rPr>
          <w:i/>
          <w:sz w:val="28"/>
          <w:szCs w:val="28"/>
        </w:rPr>
        <w:t>о.</w:t>
      </w:r>
      <w:r w:rsidR="000E1FB3">
        <w:rPr>
          <w:i/>
          <w:sz w:val="28"/>
          <w:szCs w:val="28"/>
        </w:rPr>
        <w:t> </w:t>
      </w:r>
      <w:r w:rsidR="00103C9E" w:rsidRPr="009572DA">
        <w:rPr>
          <w:i/>
          <w:sz w:val="28"/>
          <w:szCs w:val="28"/>
        </w:rPr>
        <w:t xml:space="preserve">першого проректора, </w:t>
      </w:r>
      <w:r w:rsidRPr="009572DA">
        <w:rPr>
          <w:i/>
          <w:sz w:val="28"/>
          <w:szCs w:val="28"/>
        </w:rPr>
        <w:t>в.</w:t>
      </w:r>
      <w:r w:rsidR="000E1FB3">
        <w:rPr>
          <w:i/>
          <w:sz w:val="28"/>
          <w:szCs w:val="28"/>
        </w:rPr>
        <w:t> </w:t>
      </w:r>
      <w:r w:rsidRPr="009572DA">
        <w:rPr>
          <w:i/>
          <w:sz w:val="28"/>
          <w:szCs w:val="28"/>
        </w:rPr>
        <w:t>о.</w:t>
      </w:r>
      <w:r w:rsidR="000E1FB3">
        <w:rPr>
          <w:i/>
          <w:sz w:val="28"/>
          <w:szCs w:val="28"/>
        </w:rPr>
        <w:t> </w:t>
      </w:r>
      <w:r w:rsidRPr="009572DA">
        <w:rPr>
          <w:i/>
          <w:sz w:val="28"/>
          <w:szCs w:val="28"/>
        </w:rPr>
        <w:t xml:space="preserve">проректора з науково-педагогічної роботи, </w:t>
      </w:r>
      <w:r w:rsidR="009572DA" w:rsidRPr="009572DA">
        <w:rPr>
          <w:rFonts w:eastAsia="Calibri"/>
          <w:i/>
          <w:sz w:val="28"/>
          <w:szCs w:val="28"/>
          <w:lang w:eastAsia="en-US"/>
        </w:rPr>
        <w:t xml:space="preserve">керівник інформаційно-аналітичного агентства «УНІ-прес», </w:t>
      </w:r>
      <w:r w:rsidRPr="009572DA">
        <w:rPr>
          <w:i/>
          <w:sz w:val="28"/>
          <w:szCs w:val="28"/>
        </w:rPr>
        <w:t>відповідальний секретар приймальної комісії, декани факультетів, завідувачі випускових кафедр</w:t>
      </w:r>
      <w:r w:rsidR="009572DA" w:rsidRPr="009572DA">
        <w:rPr>
          <w:i/>
          <w:sz w:val="28"/>
          <w:szCs w:val="28"/>
        </w:rPr>
        <w:t>,</w:t>
      </w:r>
      <w:r w:rsidR="009572DA" w:rsidRPr="009572DA">
        <w:rPr>
          <w:rFonts w:eastAsia="Calibri"/>
          <w:i/>
          <w:sz w:val="28"/>
          <w:szCs w:val="28"/>
          <w:lang w:eastAsia="en-US"/>
        </w:rPr>
        <w:t xml:space="preserve"> ради студентів ДНУ і факультетів</w:t>
      </w:r>
      <w:r w:rsidR="009572DA" w:rsidRPr="009572DA">
        <w:rPr>
          <w:i/>
          <w:iCs/>
          <w:sz w:val="28"/>
          <w:szCs w:val="28"/>
        </w:rPr>
        <w:t>.</w:t>
      </w:r>
    </w:p>
    <w:p w14:paraId="211D5D9E" w14:textId="27E65FBD" w:rsidR="000E79C4" w:rsidRPr="00103C9E" w:rsidRDefault="005D308E" w:rsidP="00887F49">
      <w:pPr>
        <w:pStyle w:val="ae"/>
        <w:ind w:left="1440"/>
        <w:rPr>
          <w:i/>
          <w:iCs/>
          <w:sz w:val="28"/>
          <w:szCs w:val="28"/>
        </w:rPr>
      </w:pPr>
      <w:r w:rsidRPr="00103C9E">
        <w:rPr>
          <w:i/>
          <w:iCs/>
          <w:sz w:val="28"/>
          <w:szCs w:val="28"/>
        </w:rPr>
        <w:t xml:space="preserve">Термін виконання: до </w:t>
      </w:r>
      <w:r w:rsidR="00103C9E" w:rsidRPr="00103C9E">
        <w:rPr>
          <w:i/>
          <w:iCs/>
          <w:sz w:val="28"/>
          <w:szCs w:val="28"/>
        </w:rPr>
        <w:t>30</w:t>
      </w:r>
      <w:r w:rsidRPr="00103C9E">
        <w:rPr>
          <w:i/>
          <w:iCs/>
          <w:sz w:val="28"/>
          <w:szCs w:val="28"/>
        </w:rPr>
        <w:t xml:space="preserve"> листопада 202</w:t>
      </w:r>
      <w:r w:rsidR="0017417A" w:rsidRPr="00103C9E">
        <w:rPr>
          <w:i/>
          <w:iCs/>
          <w:sz w:val="28"/>
          <w:szCs w:val="28"/>
        </w:rPr>
        <w:t>5</w:t>
      </w:r>
      <w:r w:rsidRPr="00103C9E">
        <w:rPr>
          <w:i/>
          <w:iCs/>
          <w:sz w:val="28"/>
          <w:szCs w:val="28"/>
        </w:rPr>
        <w:t xml:space="preserve"> року.</w:t>
      </w:r>
    </w:p>
    <w:p w14:paraId="0A1D2B6F" w14:textId="3A58B321" w:rsidR="003A3B6F" w:rsidRPr="003A3B6F" w:rsidRDefault="00916166" w:rsidP="00887F49">
      <w:pPr>
        <w:pStyle w:val="ae"/>
        <w:numPr>
          <w:ilvl w:val="0"/>
          <w:numId w:val="7"/>
        </w:numPr>
        <w:tabs>
          <w:tab w:val="left" w:pos="993"/>
          <w:tab w:val="left" w:pos="1171"/>
        </w:tabs>
        <w:ind w:left="0" w:firstLine="709"/>
        <w:jc w:val="both"/>
        <w:rPr>
          <w:sz w:val="28"/>
          <w:szCs w:val="28"/>
        </w:rPr>
      </w:pPr>
      <w:r w:rsidRPr="003A3B6F">
        <w:rPr>
          <w:sz w:val="28"/>
          <w:szCs w:val="28"/>
          <w:shd w:val="clear" w:color="auto" w:fill="FFFFFF"/>
        </w:rPr>
        <w:t>Розробити</w:t>
      </w:r>
      <w:r w:rsidR="005D308E" w:rsidRPr="003A3B6F">
        <w:rPr>
          <w:sz w:val="28"/>
          <w:szCs w:val="28"/>
          <w:shd w:val="clear" w:color="auto" w:fill="FFFFFF"/>
        </w:rPr>
        <w:t xml:space="preserve"> план інформаційної та рекламно-агітаційної роботи</w:t>
      </w:r>
      <w:r w:rsidR="00056829" w:rsidRPr="003A3B6F">
        <w:rPr>
          <w:sz w:val="28"/>
          <w:szCs w:val="28"/>
          <w:shd w:val="clear" w:color="auto" w:fill="FFFFFF"/>
        </w:rPr>
        <w:t xml:space="preserve"> з</w:t>
      </w:r>
      <w:r w:rsidR="00C130E8" w:rsidRPr="003A3B6F">
        <w:rPr>
          <w:sz w:val="28"/>
          <w:szCs w:val="28"/>
          <w:shd w:val="clear" w:color="auto" w:fill="FFFFFF"/>
        </w:rPr>
        <w:t xml:space="preserve"> </w:t>
      </w:r>
      <w:r w:rsidR="005D308E" w:rsidRPr="003A3B6F">
        <w:rPr>
          <w:sz w:val="28"/>
          <w:szCs w:val="28"/>
          <w:shd w:val="clear" w:color="auto" w:fill="FFFFFF"/>
        </w:rPr>
        <w:t>абітурієнт</w:t>
      </w:r>
      <w:r w:rsidR="00056829" w:rsidRPr="003A3B6F">
        <w:rPr>
          <w:sz w:val="28"/>
          <w:szCs w:val="28"/>
          <w:shd w:val="clear" w:color="auto" w:fill="FFFFFF"/>
        </w:rPr>
        <w:t>ами</w:t>
      </w:r>
      <w:r w:rsidR="003A3B6F">
        <w:rPr>
          <w:sz w:val="28"/>
          <w:szCs w:val="28"/>
          <w:shd w:val="clear" w:color="auto" w:fill="FFFFFF"/>
        </w:rPr>
        <w:t xml:space="preserve"> з урахуванням результатів прийому </w:t>
      </w:r>
      <w:r w:rsidR="004972CC">
        <w:rPr>
          <w:sz w:val="28"/>
          <w:szCs w:val="28"/>
          <w:shd w:val="clear" w:color="auto" w:fill="FFFFFF"/>
        </w:rPr>
        <w:t>в</w:t>
      </w:r>
      <w:r w:rsidR="003A3B6F">
        <w:rPr>
          <w:sz w:val="28"/>
          <w:szCs w:val="28"/>
          <w:shd w:val="clear" w:color="auto" w:fill="FFFFFF"/>
        </w:rPr>
        <w:t xml:space="preserve"> 2025 році</w:t>
      </w:r>
      <w:r w:rsidR="005D308E" w:rsidRPr="003A3B6F">
        <w:rPr>
          <w:sz w:val="28"/>
          <w:szCs w:val="28"/>
          <w:shd w:val="clear" w:color="auto" w:fill="FFFFFF"/>
        </w:rPr>
        <w:t xml:space="preserve">. Передбачити організацію </w:t>
      </w:r>
      <w:r w:rsidR="003A3B6F" w:rsidRPr="003A3B6F">
        <w:rPr>
          <w:sz w:val="28"/>
          <w:szCs w:val="28"/>
          <w:shd w:val="clear" w:color="auto" w:fill="FFFFFF"/>
        </w:rPr>
        <w:t xml:space="preserve">дієвих </w:t>
      </w:r>
      <w:r w:rsidR="005D308E" w:rsidRPr="003A3B6F">
        <w:rPr>
          <w:sz w:val="28"/>
          <w:szCs w:val="28"/>
          <w:shd w:val="clear" w:color="auto" w:fill="FFFFFF"/>
        </w:rPr>
        <w:t>заходів для популяризації спеціальностей серед вступників</w:t>
      </w:r>
      <w:r w:rsidR="003A3B6F" w:rsidRPr="003A3B6F">
        <w:rPr>
          <w:sz w:val="28"/>
          <w:szCs w:val="28"/>
          <w:shd w:val="clear" w:color="auto" w:fill="FFFFFF"/>
        </w:rPr>
        <w:t>.</w:t>
      </w:r>
    </w:p>
    <w:p w14:paraId="2C7A456A" w14:textId="5CD0911B" w:rsidR="000E79C4" w:rsidRPr="003A3B6F" w:rsidRDefault="005D308E" w:rsidP="00887F49">
      <w:pPr>
        <w:pStyle w:val="ae"/>
        <w:tabs>
          <w:tab w:val="left" w:pos="993"/>
          <w:tab w:val="left" w:pos="1171"/>
        </w:tabs>
        <w:jc w:val="both"/>
        <w:rPr>
          <w:sz w:val="28"/>
          <w:szCs w:val="28"/>
        </w:rPr>
      </w:pPr>
      <w:r w:rsidRPr="003A3B6F">
        <w:rPr>
          <w:i/>
          <w:sz w:val="28"/>
          <w:szCs w:val="28"/>
        </w:rPr>
        <w:lastRenderedPageBreak/>
        <w:t xml:space="preserve">Відповідальні: </w:t>
      </w:r>
      <w:r w:rsidR="00350DC5" w:rsidRPr="003A3B6F">
        <w:rPr>
          <w:i/>
          <w:sz w:val="28"/>
          <w:szCs w:val="28"/>
        </w:rPr>
        <w:t xml:space="preserve">відповідальний секретар приймальної комісії, </w:t>
      </w:r>
      <w:r w:rsidRPr="003A3B6F">
        <w:rPr>
          <w:rFonts w:eastAsia="Calibri"/>
          <w:i/>
          <w:sz w:val="28"/>
          <w:szCs w:val="28"/>
          <w:lang w:eastAsia="en-US"/>
        </w:rPr>
        <w:t xml:space="preserve">керівник інформаційно-аналітичного агентства «УНІ-прес», </w:t>
      </w:r>
      <w:r w:rsidRPr="003A3B6F">
        <w:rPr>
          <w:i/>
          <w:sz w:val="28"/>
          <w:szCs w:val="28"/>
        </w:rPr>
        <w:t>керівники структурних підрозділів університету, ради</w:t>
      </w:r>
      <w:r w:rsidR="004972CC">
        <w:rPr>
          <w:i/>
          <w:sz w:val="28"/>
          <w:szCs w:val="28"/>
        </w:rPr>
        <w:t xml:space="preserve"> студентів</w:t>
      </w:r>
      <w:r w:rsidRPr="003A3B6F">
        <w:rPr>
          <w:i/>
          <w:sz w:val="28"/>
          <w:szCs w:val="28"/>
        </w:rPr>
        <w:t xml:space="preserve"> університету та факультетів</w:t>
      </w:r>
      <w:r w:rsidRPr="003A3B6F">
        <w:rPr>
          <w:sz w:val="28"/>
          <w:szCs w:val="28"/>
        </w:rPr>
        <w:t xml:space="preserve">. </w:t>
      </w:r>
    </w:p>
    <w:p w14:paraId="69C5BDAF" w14:textId="7E85D167" w:rsidR="000E79C4" w:rsidRPr="00103C9E" w:rsidRDefault="005D308E" w:rsidP="00887F49">
      <w:pPr>
        <w:pStyle w:val="ae"/>
        <w:ind w:left="1440"/>
        <w:rPr>
          <w:i/>
          <w:iCs/>
          <w:sz w:val="28"/>
          <w:szCs w:val="28"/>
        </w:rPr>
      </w:pPr>
      <w:r w:rsidRPr="00103C9E">
        <w:rPr>
          <w:i/>
          <w:iCs/>
          <w:sz w:val="28"/>
          <w:szCs w:val="28"/>
        </w:rPr>
        <w:t xml:space="preserve">Термін </w:t>
      </w:r>
      <w:r w:rsidR="00887F49">
        <w:rPr>
          <w:i/>
          <w:iCs/>
          <w:sz w:val="28"/>
          <w:szCs w:val="28"/>
        </w:rPr>
        <w:t>виконання</w:t>
      </w:r>
      <w:r w:rsidRPr="00103C9E">
        <w:rPr>
          <w:i/>
          <w:iCs/>
          <w:sz w:val="28"/>
          <w:szCs w:val="28"/>
        </w:rPr>
        <w:t xml:space="preserve">: до </w:t>
      </w:r>
      <w:r w:rsidR="00003C1D" w:rsidRPr="00103C9E">
        <w:rPr>
          <w:i/>
          <w:iCs/>
          <w:sz w:val="28"/>
          <w:szCs w:val="28"/>
        </w:rPr>
        <w:t>3</w:t>
      </w:r>
      <w:r w:rsidRPr="00103C9E">
        <w:rPr>
          <w:i/>
          <w:iCs/>
          <w:sz w:val="28"/>
          <w:szCs w:val="28"/>
        </w:rPr>
        <w:t>1 грудня 202</w:t>
      </w:r>
      <w:r w:rsidR="00003C1D" w:rsidRPr="00103C9E">
        <w:rPr>
          <w:i/>
          <w:iCs/>
          <w:sz w:val="28"/>
          <w:szCs w:val="28"/>
        </w:rPr>
        <w:t>5</w:t>
      </w:r>
      <w:r w:rsidRPr="00103C9E">
        <w:rPr>
          <w:i/>
          <w:iCs/>
          <w:sz w:val="28"/>
          <w:szCs w:val="28"/>
        </w:rPr>
        <w:t xml:space="preserve"> року.</w:t>
      </w:r>
    </w:p>
    <w:p w14:paraId="620ADC08" w14:textId="3688D270" w:rsidR="000E79C4" w:rsidRDefault="005D308E" w:rsidP="00887F49">
      <w:pPr>
        <w:pStyle w:val="ae"/>
        <w:ind w:left="1440"/>
        <w:rPr>
          <w:i/>
          <w:iCs/>
          <w:sz w:val="28"/>
          <w:szCs w:val="28"/>
        </w:rPr>
      </w:pPr>
      <w:r w:rsidRPr="00103C9E">
        <w:rPr>
          <w:i/>
          <w:iCs/>
          <w:sz w:val="28"/>
          <w:szCs w:val="28"/>
        </w:rPr>
        <w:t xml:space="preserve">Термін реалізації плану: протягом навчального року. </w:t>
      </w:r>
    </w:p>
    <w:p w14:paraId="7BB5913B" w14:textId="77777777" w:rsidR="004F543A" w:rsidRPr="00887F49" w:rsidRDefault="004F543A" w:rsidP="00046F46">
      <w:pPr>
        <w:pStyle w:val="ae"/>
        <w:numPr>
          <w:ilvl w:val="0"/>
          <w:numId w:val="7"/>
        </w:numPr>
        <w:tabs>
          <w:tab w:val="left" w:pos="993"/>
          <w:tab w:val="left" w:pos="1171"/>
        </w:tabs>
        <w:ind w:left="0" w:firstLine="709"/>
        <w:jc w:val="both"/>
        <w:rPr>
          <w:sz w:val="28"/>
          <w:szCs w:val="28"/>
        </w:rPr>
      </w:pPr>
      <w:r w:rsidRPr="00887F49">
        <w:rPr>
          <w:sz w:val="28"/>
          <w:szCs w:val="28"/>
        </w:rPr>
        <w:t xml:space="preserve">Розробити </w:t>
      </w:r>
      <w:r>
        <w:rPr>
          <w:sz w:val="28"/>
          <w:szCs w:val="28"/>
        </w:rPr>
        <w:t>й</w:t>
      </w:r>
      <w:r w:rsidRPr="00887F49">
        <w:rPr>
          <w:sz w:val="28"/>
          <w:szCs w:val="28"/>
        </w:rPr>
        <w:t xml:space="preserve"> реалізувати дієву процедуру стимулювання </w:t>
      </w:r>
      <w:proofErr w:type="spellStart"/>
      <w:r w:rsidRPr="00887F49">
        <w:rPr>
          <w:sz w:val="28"/>
          <w:szCs w:val="28"/>
        </w:rPr>
        <w:t>професійно</w:t>
      </w:r>
      <w:proofErr w:type="spellEnd"/>
      <w:r w:rsidRPr="00887F49">
        <w:rPr>
          <w:sz w:val="28"/>
          <w:szCs w:val="28"/>
        </w:rPr>
        <w:t xml:space="preserve"> орієнтованої молоді для вступу на спеціальності особливої підтримки, </w:t>
      </w:r>
      <w:r>
        <w:rPr>
          <w:sz w:val="28"/>
          <w:szCs w:val="28"/>
        </w:rPr>
        <w:t>зокрема</w:t>
      </w:r>
      <w:r w:rsidRPr="00887F49">
        <w:rPr>
          <w:sz w:val="28"/>
          <w:szCs w:val="28"/>
        </w:rPr>
        <w:t xml:space="preserve"> через підготовчі курси ДНУ, а також угоди з партнерами.</w:t>
      </w:r>
    </w:p>
    <w:p w14:paraId="7F9185E8" w14:textId="77777777" w:rsidR="004F543A" w:rsidRPr="00103C9E" w:rsidRDefault="004F543A" w:rsidP="004F543A">
      <w:pPr>
        <w:pStyle w:val="ae"/>
        <w:tabs>
          <w:tab w:val="left" w:pos="1276"/>
        </w:tabs>
        <w:ind w:left="709"/>
        <w:jc w:val="both"/>
        <w:rPr>
          <w:i/>
          <w:sz w:val="28"/>
          <w:szCs w:val="28"/>
        </w:rPr>
      </w:pPr>
      <w:r w:rsidRPr="00103C9E">
        <w:rPr>
          <w:i/>
          <w:sz w:val="28"/>
          <w:szCs w:val="28"/>
        </w:rPr>
        <w:t>Відповідальні: директор ЦПДО, відповідальний секретар приймальної комісії, декани факультетів, завідувачі випускових кафедр.</w:t>
      </w:r>
    </w:p>
    <w:p w14:paraId="0CCB10B1" w14:textId="654C1012" w:rsidR="004F543A" w:rsidRDefault="004F543A" w:rsidP="004F543A">
      <w:pPr>
        <w:pStyle w:val="ae"/>
        <w:tabs>
          <w:tab w:val="left" w:pos="1276"/>
        </w:tabs>
        <w:ind w:left="1440"/>
        <w:rPr>
          <w:i/>
          <w:sz w:val="28"/>
          <w:szCs w:val="28"/>
        </w:rPr>
      </w:pPr>
      <w:r w:rsidRPr="00103C9E">
        <w:rPr>
          <w:i/>
          <w:sz w:val="28"/>
          <w:szCs w:val="28"/>
        </w:rPr>
        <w:t>Термін виконання: до 25 грудня 2025 року.</w:t>
      </w:r>
    </w:p>
    <w:p w14:paraId="32115E1A" w14:textId="2E45E564" w:rsidR="004F543A" w:rsidRDefault="00046F46" w:rsidP="004F543A">
      <w:pPr>
        <w:pStyle w:val="ae"/>
        <w:numPr>
          <w:ilvl w:val="0"/>
          <w:numId w:val="7"/>
        </w:numPr>
        <w:shd w:val="clear" w:color="auto" w:fill="FFFFFF" w:themeFill="background1"/>
        <w:tabs>
          <w:tab w:val="left" w:pos="993"/>
          <w:tab w:val="left" w:pos="1440"/>
          <w:tab w:val="left" w:pos="1560"/>
        </w:tabs>
        <w:ind w:left="0" w:firstLine="709"/>
        <w:jc w:val="both"/>
        <w:rPr>
          <w:sz w:val="28"/>
          <w:szCs w:val="28"/>
        </w:rPr>
      </w:pPr>
      <w:r w:rsidRPr="00046F46">
        <w:rPr>
          <w:sz w:val="28"/>
          <w:szCs w:val="28"/>
        </w:rPr>
        <w:t xml:space="preserve">Урізноманітнити форми профорієнтаційної роботи з абітурієнтами, які вступають до ДНУ на </w:t>
      </w:r>
      <w:r>
        <w:rPr>
          <w:sz w:val="28"/>
          <w:szCs w:val="28"/>
        </w:rPr>
        <w:t>о</w:t>
      </w:r>
      <w:r w:rsidRPr="00046F46">
        <w:rPr>
          <w:sz w:val="28"/>
          <w:szCs w:val="28"/>
        </w:rPr>
        <w:t>снові НРК5.</w:t>
      </w:r>
    </w:p>
    <w:p w14:paraId="10940FD6" w14:textId="18204108" w:rsidR="00046F46" w:rsidRPr="00103C9E" w:rsidRDefault="00046F46" w:rsidP="00046F46">
      <w:pPr>
        <w:pStyle w:val="ae"/>
        <w:tabs>
          <w:tab w:val="left" w:pos="1276"/>
        </w:tabs>
        <w:jc w:val="both"/>
        <w:rPr>
          <w:i/>
          <w:sz w:val="28"/>
          <w:szCs w:val="28"/>
        </w:rPr>
      </w:pPr>
      <w:r w:rsidRPr="00103C9E">
        <w:rPr>
          <w:i/>
          <w:sz w:val="28"/>
          <w:szCs w:val="28"/>
        </w:rPr>
        <w:t xml:space="preserve">Відповідальні: </w:t>
      </w:r>
      <w:r w:rsidRPr="00046F46">
        <w:rPr>
          <w:i/>
          <w:sz w:val="28"/>
          <w:szCs w:val="28"/>
        </w:rPr>
        <w:t>в. о. проректора з науково-педагогічної роботи, відповідальний секретар приймальної комісії, декани факультетів</w:t>
      </w:r>
      <w:r w:rsidRPr="00103C9E">
        <w:rPr>
          <w:i/>
          <w:sz w:val="28"/>
          <w:szCs w:val="28"/>
        </w:rPr>
        <w:t>.</w:t>
      </w:r>
    </w:p>
    <w:p w14:paraId="1B303D3E" w14:textId="37B1CD12" w:rsidR="00046F46" w:rsidRDefault="00046F46" w:rsidP="00046F46">
      <w:pPr>
        <w:pStyle w:val="ae"/>
        <w:tabs>
          <w:tab w:val="left" w:pos="1276"/>
        </w:tabs>
        <w:ind w:left="1440"/>
        <w:rPr>
          <w:i/>
          <w:sz w:val="28"/>
          <w:szCs w:val="28"/>
        </w:rPr>
      </w:pPr>
      <w:r w:rsidRPr="00103C9E">
        <w:rPr>
          <w:i/>
          <w:sz w:val="28"/>
          <w:szCs w:val="28"/>
        </w:rPr>
        <w:t xml:space="preserve">Термін виконання: </w:t>
      </w:r>
      <w:r>
        <w:rPr>
          <w:i/>
          <w:sz w:val="28"/>
          <w:szCs w:val="28"/>
        </w:rPr>
        <w:t>постійно</w:t>
      </w:r>
      <w:r w:rsidRPr="00103C9E">
        <w:rPr>
          <w:i/>
          <w:sz w:val="28"/>
          <w:szCs w:val="28"/>
        </w:rPr>
        <w:t>.</w:t>
      </w:r>
    </w:p>
    <w:p w14:paraId="792CC994" w14:textId="3DAB0FC0" w:rsidR="000E79C4" w:rsidRPr="00887F49" w:rsidRDefault="00887F49" w:rsidP="00887F49">
      <w:pPr>
        <w:pStyle w:val="ae"/>
        <w:numPr>
          <w:ilvl w:val="0"/>
          <w:numId w:val="7"/>
        </w:numPr>
        <w:shd w:val="clear" w:color="auto" w:fill="FFFFFF" w:themeFill="background1"/>
        <w:tabs>
          <w:tab w:val="left" w:pos="993"/>
          <w:tab w:val="left" w:pos="1440"/>
          <w:tab w:val="left" w:pos="1560"/>
        </w:tabs>
        <w:ind w:left="0"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Забезпечити своєчасне </w:t>
      </w:r>
      <w:r w:rsidR="004972CC">
        <w:rPr>
          <w:sz w:val="28"/>
          <w:szCs w:val="28"/>
          <w:shd w:val="clear" w:color="auto" w:fill="FFFFFF"/>
        </w:rPr>
        <w:t>й</w:t>
      </w:r>
      <w:r>
        <w:rPr>
          <w:sz w:val="28"/>
          <w:szCs w:val="28"/>
          <w:shd w:val="clear" w:color="auto" w:fill="FFFFFF"/>
        </w:rPr>
        <w:t xml:space="preserve"> оперативне</w:t>
      </w:r>
      <w:r w:rsidR="003A3B6F" w:rsidRPr="00887F49">
        <w:rPr>
          <w:sz w:val="28"/>
          <w:szCs w:val="28"/>
          <w:shd w:val="clear" w:color="auto" w:fill="FFFFFF"/>
        </w:rPr>
        <w:t xml:space="preserve"> </w:t>
      </w:r>
      <w:r w:rsidR="00C12B32" w:rsidRPr="00887F49">
        <w:rPr>
          <w:sz w:val="28"/>
          <w:szCs w:val="28"/>
          <w:shd w:val="clear" w:color="auto" w:fill="FFFFFF"/>
        </w:rPr>
        <w:t>оновл</w:t>
      </w:r>
      <w:r>
        <w:rPr>
          <w:sz w:val="28"/>
          <w:szCs w:val="28"/>
          <w:shd w:val="clear" w:color="auto" w:fill="FFFFFF"/>
        </w:rPr>
        <w:t>ення</w:t>
      </w:r>
      <w:r w:rsidR="005D308E" w:rsidRPr="00887F49">
        <w:rPr>
          <w:sz w:val="28"/>
          <w:szCs w:val="28"/>
          <w:shd w:val="clear" w:color="auto" w:fill="FFFFFF"/>
        </w:rPr>
        <w:t xml:space="preserve"> інформаці</w:t>
      </w:r>
      <w:r>
        <w:rPr>
          <w:sz w:val="28"/>
          <w:szCs w:val="28"/>
          <w:shd w:val="clear" w:color="auto" w:fill="FFFFFF"/>
        </w:rPr>
        <w:t>ї</w:t>
      </w:r>
      <w:r w:rsidR="005D308E" w:rsidRPr="00887F49">
        <w:rPr>
          <w:sz w:val="28"/>
          <w:szCs w:val="28"/>
          <w:shd w:val="clear" w:color="auto" w:fill="FFFFFF"/>
        </w:rPr>
        <w:t xml:space="preserve"> </w:t>
      </w:r>
      <w:r w:rsidR="00C12B32" w:rsidRPr="00887F49">
        <w:rPr>
          <w:sz w:val="28"/>
          <w:szCs w:val="28"/>
          <w:shd w:val="clear" w:color="auto" w:fill="FFFFFF"/>
        </w:rPr>
        <w:t xml:space="preserve">на сайті університету </w:t>
      </w:r>
      <w:r w:rsidR="003A3B6F" w:rsidRPr="00887F49">
        <w:rPr>
          <w:sz w:val="28"/>
          <w:szCs w:val="28"/>
          <w:shd w:val="clear" w:color="auto" w:fill="FFFFFF"/>
        </w:rPr>
        <w:t>щодо вступної к</w:t>
      </w:r>
      <w:r w:rsidR="0071203F">
        <w:rPr>
          <w:sz w:val="28"/>
          <w:szCs w:val="28"/>
          <w:shd w:val="clear" w:color="auto" w:fill="FFFFFF"/>
        </w:rPr>
        <w:t>а</w:t>
      </w:r>
      <w:r w:rsidR="003A3B6F" w:rsidRPr="00887F49">
        <w:rPr>
          <w:sz w:val="28"/>
          <w:szCs w:val="28"/>
          <w:shd w:val="clear" w:color="auto" w:fill="FFFFFF"/>
        </w:rPr>
        <w:t xml:space="preserve">мпанії, </w:t>
      </w:r>
      <w:r>
        <w:rPr>
          <w:sz w:val="28"/>
          <w:szCs w:val="28"/>
          <w:shd w:val="clear" w:color="auto" w:fill="FFFFFF"/>
        </w:rPr>
        <w:t>діяльності</w:t>
      </w:r>
      <w:r w:rsidR="003A3B6F" w:rsidRPr="00887F49">
        <w:rPr>
          <w:sz w:val="28"/>
          <w:szCs w:val="28"/>
          <w:shd w:val="clear" w:color="auto" w:fill="FFFFFF"/>
        </w:rPr>
        <w:t xml:space="preserve"> приймальної комісії, спеціальностей, </w:t>
      </w:r>
      <w:r w:rsidR="00663865" w:rsidRPr="00887F49">
        <w:rPr>
          <w:sz w:val="28"/>
          <w:szCs w:val="28"/>
          <w:shd w:val="clear" w:color="auto" w:fill="FFFFFF"/>
        </w:rPr>
        <w:t>освітні</w:t>
      </w:r>
      <w:r w:rsidR="003A3B6F" w:rsidRPr="00887F49">
        <w:rPr>
          <w:sz w:val="28"/>
          <w:szCs w:val="28"/>
          <w:shd w:val="clear" w:color="auto" w:fill="FFFFFF"/>
        </w:rPr>
        <w:t>х</w:t>
      </w:r>
      <w:r w:rsidR="00663865" w:rsidRPr="00887F49">
        <w:rPr>
          <w:sz w:val="28"/>
          <w:szCs w:val="28"/>
          <w:shd w:val="clear" w:color="auto" w:fill="FFFFFF"/>
        </w:rPr>
        <w:t xml:space="preserve"> програм</w:t>
      </w:r>
      <w:r w:rsidR="009D7CCC" w:rsidRPr="00887F49">
        <w:rPr>
          <w:sz w:val="28"/>
          <w:szCs w:val="28"/>
          <w:shd w:val="clear" w:color="auto" w:fill="FFFFFF"/>
        </w:rPr>
        <w:t xml:space="preserve"> тощо</w:t>
      </w:r>
      <w:r w:rsidR="00663865" w:rsidRPr="00887F49">
        <w:rPr>
          <w:sz w:val="28"/>
          <w:szCs w:val="28"/>
          <w:shd w:val="clear" w:color="auto" w:fill="FFFFFF"/>
        </w:rPr>
        <w:t>.</w:t>
      </w:r>
    </w:p>
    <w:p w14:paraId="67BD5E14" w14:textId="1B3E3EBD" w:rsidR="000E79C4" w:rsidRPr="00103C9E" w:rsidRDefault="005D308E" w:rsidP="00BF19EA">
      <w:pPr>
        <w:pStyle w:val="ae"/>
        <w:shd w:val="clear" w:color="auto" w:fill="FFFFFF" w:themeFill="background1"/>
        <w:tabs>
          <w:tab w:val="left" w:pos="993"/>
          <w:tab w:val="left" w:pos="1560"/>
        </w:tabs>
        <w:jc w:val="both"/>
        <w:rPr>
          <w:i/>
          <w:iCs/>
          <w:sz w:val="28"/>
          <w:szCs w:val="28"/>
        </w:rPr>
      </w:pPr>
      <w:r w:rsidRPr="00103C9E">
        <w:rPr>
          <w:i/>
          <w:iCs/>
          <w:sz w:val="28"/>
          <w:szCs w:val="28"/>
        </w:rPr>
        <w:t xml:space="preserve">Відповідальні: </w:t>
      </w:r>
      <w:r w:rsidRPr="00103C9E">
        <w:rPr>
          <w:rFonts w:eastAsia="Calibri"/>
          <w:i/>
          <w:sz w:val="28"/>
          <w:szCs w:val="28"/>
          <w:lang w:eastAsia="en-US"/>
        </w:rPr>
        <w:t>керівник інформаційно-аналітичного агентства «УНІ-прес»,</w:t>
      </w:r>
      <w:r w:rsidRPr="00103C9E">
        <w:rPr>
          <w:i/>
          <w:sz w:val="28"/>
          <w:szCs w:val="28"/>
        </w:rPr>
        <w:t xml:space="preserve"> </w:t>
      </w:r>
      <w:r w:rsidR="00597943" w:rsidRPr="00103C9E">
        <w:rPr>
          <w:rFonts w:eastAsia="Calibri"/>
          <w:i/>
          <w:sz w:val="28"/>
          <w:szCs w:val="28"/>
          <w:lang w:eastAsia="en-US"/>
        </w:rPr>
        <w:t xml:space="preserve">відповідальний секретар приймальної комісії та його заступники, </w:t>
      </w:r>
      <w:r w:rsidR="004A18D4" w:rsidRPr="00103C9E">
        <w:rPr>
          <w:i/>
          <w:sz w:val="28"/>
          <w:szCs w:val="28"/>
        </w:rPr>
        <w:t>декани факультетів</w:t>
      </w:r>
      <w:r w:rsidR="004A18D4" w:rsidRPr="00103C9E">
        <w:rPr>
          <w:rFonts w:eastAsia="Calibri"/>
          <w:i/>
          <w:sz w:val="28"/>
          <w:szCs w:val="28"/>
          <w:lang w:eastAsia="en-US"/>
        </w:rPr>
        <w:t xml:space="preserve">, </w:t>
      </w:r>
      <w:r w:rsidR="00046F46">
        <w:rPr>
          <w:rFonts w:eastAsia="Calibri"/>
          <w:i/>
          <w:sz w:val="28"/>
          <w:szCs w:val="28"/>
          <w:lang w:eastAsia="en-US"/>
        </w:rPr>
        <w:t xml:space="preserve">навчально-методичний відділ, </w:t>
      </w:r>
      <w:r w:rsidRPr="00103C9E">
        <w:rPr>
          <w:rFonts w:eastAsia="Calibri"/>
          <w:i/>
          <w:sz w:val="28"/>
          <w:szCs w:val="28"/>
          <w:lang w:eastAsia="en-US"/>
        </w:rPr>
        <w:t xml:space="preserve">керівники </w:t>
      </w:r>
      <w:r w:rsidR="00046F46">
        <w:rPr>
          <w:rFonts w:eastAsia="Calibri"/>
          <w:i/>
          <w:sz w:val="28"/>
          <w:szCs w:val="28"/>
          <w:lang w:eastAsia="en-US"/>
        </w:rPr>
        <w:t xml:space="preserve">інших </w:t>
      </w:r>
      <w:r w:rsidRPr="00103C9E">
        <w:rPr>
          <w:rFonts w:eastAsia="Calibri"/>
          <w:i/>
          <w:sz w:val="28"/>
          <w:szCs w:val="28"/>
          <w:lang w:eastAsia="en-US"/>
        </w:rPr>
        <w:t>структурних підрозділів</w:t>
      </w:r>
      <w:r w:rsidRPr="00103C9E">
        <w:rPr>
          <w:i/>
          <w:iCs/>
          <w:sz w:val="28"/>
          <w:szCs w:val="28"/>
        </w:rPr>
        <w:t>.</w:t>
      </w:r>
    </w:p>
    <w:p w14:paraId="66CF09BE" w14:textId="77777777" w:rsidR="000E79C4" w:rsidRPr="00103C9E" w:rsidRDefault="005D308E" w:rsidP="00BF19EA">
      <w:pPr>
        <w:pStyle w:val="ae"/>
        <w:shd w:val="clear" w:color="auto" w:fill="FFFFFF" w:themeFill="background1"/>
        <w:ind w:left="1440"/>
        <w:jc w:val="both"/>
        <w:rPr>
          <w:i/>
          <w:sz w:val="28"/>
          <w:szCs w:val="28"/>
        </w:rPr>
      </w:pPr>
      <w:r w:rsidRPr="00103C9E">
        <w:rPr>
          <w:i/>
          <w:sz w:val="28"/>
          <w:szCs w:val="28"/>
        </w:rPr>
        <w:t>Термін виконання: постійно.</w:t>
      </w:r>
    </w:p>
    <w:p w14:paraId="56AABD56" w14:textId="1577C152" w:rsidR="000E79C4" w:rsidRPr="00597943" w:rsidRDefault="00597943" w:rsidP="00BF19EA">
      <w:pPr>
        <w:pStyle w:val="a7"/>
        <w:numPr>
          <w:ilvl w:val="0"/>
          <w:numId w:val="7"/>
        </w:numPr>
        <w:tabs>
          <w:tab w:val="clear" w:pos="4153"/>
          <w:tab w:val="clear" w:pos="8306"/>
          <w:tab w:val="left" w:pos="360"/>
          <w:tab w:val="left" w:pos="993"/>
        </w:tabs>
        <w:ind w:left="0" w:firstLine="709"/>
        <w:jc w:val="both"/>
        <w:rPr>
          <w:sz w:val="28"/>
          <w:szCs w:val="28"/>
        </w:rPr>
      </w:pPr>
      <w:r w:rsidRPr="00597943">
        <w:rPr>
          <w:sz w:val="28"/>
          <w:szCs w:val="28"/>
        </w:rPr>
        <w:t>Визначити</w:t>
      </w:r>
      <w:r w:rsidR="005D308E" w:rsidRPr="00597943">
        <w:rPr>
          <w:sz w:val="28"/>
          <w:szCs w:val="28"/>
        </w:rPr>
        <w:t xml:space="preserve"> критерії </w:t>
      </w:r>
      <w:r w:rsidR="00BF19EA">
        <w:rPr>
          <w:sz w:val="28"/>
          <w:szCs w:val="28"/>
        </w:rPr>
        <w:t>формування</w:t>
      </w:r>
      <w:r w:rsidR="005D308E" w:rsidRPr="00597943">
        <w:rPr>
          <w:sz w:val="28"/>
          <w:szCs w:val="28"/>
        </w:rPr>
        <w:t xml:space="preserve"> </w:t>
      </w:r>
      <w:r w:rsidR="00BF19EA" w:rsidRPr="00597943">
        <w:rPr>
          <w:sz w:val="28"/>
          <w:szCs w:val="28"/>
        </w:rPr>
        <w:t>перелік</w:t>
      </w:r>
      <w:r w:rsidR="00BF19EA">
        <w:rPr>
          <w:sz w:val="28"/>
          <w:szCs w:val="28"/>
        </w:rPr>
        <w:t xml:space="preserve">у </w:t>
      </w:r>
      <w:r w:rsidR="00BF19EA" w:rsidRPr="00597943">
        <w:rPr>
          <w:sz w:val="28"/>
          <w:szCs w:val="28"/>
        </w:rPr>
        <w:t>конкурсних пропозицій</w:t>
      </w:r>
      <w:r w:rsidR="00E4419B">
        <w:rPr>
          <w:sz w:val="28"/>
          <w:szCs w:val="28"/>
        </w:rPr>
        <w:t>, міждисциплінарних освітніх програм</w:t>
      </w:r>
      <w:r w:rsidR="00BF19EA" w:rsidRPr="00597943">
        <w:rPr>
          <w:sz w:val="28"/>
          <w:szCs w:val="28"/>
        </w:rPr>
        <w:t xml:space="preserve"> </w:t>
      </w:r>
      <w:r w:rsidR="00BF19EA">
        <w:rPr>
          <w:sz w:val="28"/>
          <w:szCs w:val="28"/>
        </w:rPr>
        <w:t xml:space="preserve">на </w:t>
      </w:r>
      <w:r w:rsidR="00BF19EA" w:rsidRPr="00597943">
        <w:rPr>
          <w:sz w:val="28"/>
          <w:szCs w:val="28"/>
        </w:rPr>
        <w:t>вступну к</w:t>
      </w:r>
      <w:r w:rsidR="0071203F">
        <w:rPr>
          <w:sz w:val="28"/>
          <w:szCs w:val="28"/>
        </w:rPr>
        <w:t>а</w:t>
      </w:r>
      <w:r w:rsidR="00BF19EA" w:rsidRPr="00597943">
        <w:rPr>
          <w:sz w:val="28"/>
          <w:szCs w:val="28"/>
        </w:rPr>
        <w:t xml:space="preserve">мпанію 2026 року </w:t>
      </w:r>
      <w:r w:rsidR="005D308E" w:rsidRPr="00597943">
        <w:rPr>
          <w:sz w:val="28"/>
          <w:szCs w:val="28"/>
        </w:rPr>
        <w:t>з</w:t>
      </w:r>
      <w:r w:rsidR="00046F46">
        <w:rPr>
          <w:sz w:val="28"/>
          <w:szCs w:val="28"/>
        </w:rPr>
        <w:t>а</w:t>
      </w:r>
      <w:r w:rsidR="005D308E" w:rsidRPr="00597943">
        <w:rPr>
          <w:sz w:val="28"/>
          <w:szCs w:val="28"/>
        </w:rPr>
        <w:t xml:space="preserve"> результат</w:t>
      </w:r>
      <w:r w:rsidR="00046F46">
        <w:rPr>
          <w:sz w:val="28"/>
          <w:szCs w:val="28"/>
        </w:rPr>
        <w:t>ами</w:t>
      </w:r>
      <w:r w:rsidR="005D308E" w:rsidRPr="00597943">
        <w:rPr>
          <w:sz w:val="28"/>
          <w:szCs w:val="28"/>
        </w:rPr>
        <w:t xml:space="preserve"> </w:t>
      </w:r>
      <w:r w:rsidR="00BF19EA">
        <w:rPr>
          <w:sz w:val="28"/>
          <w:szCs w:val="28"/>
        </w:rPr>
        <w:t xml:space="preserve">вступу у </w:t>
      </w:r>
      <w:r w:rsidR="005D308E" w:rsidRPr="00597943">
        <w:rPr>
          <w:sz w:val="28"/>
          <w:szCs w:val="28"/>
        </w:rPr>
        <w:t>202</w:t>
      </w:r>
      <w:r w:rsidR="003A549D" w:rsidRPr="00597943">
        <w:rPr>
          <w:sz w:val="28"/>
          <w:szCs w:val="28"/>
        </w:rPr>
        <w:t>5</w:t>
      </w:r>
      <w:r w:rsidR="005D308E" w:rsidRPr="00597943">
        <w:rPr>
          <w:sz w:val="28"/>
          <w:szCs w:val="28"/>
        </w:rPr>
        <w:t xml:space="preserve"> ро</w:t>
      </w:r>
      <w:r w:rsidR="00BF19EA">
        <w:rPr>
          <w:sz w:val="28"/>
          <w:szCs w:val="28"/>
        </w:rPr>
        <w:t>ці</w:t>
      </w:r>
      <w:r w:rsidR="005D308E" w:rsidRPr="00597943">
        <w:rPr>
          <w:sz w:val="28"/>
          <w:szCs w:val="28"/>
        </w:rPr>
        <w:t>, прогнозованої кількості вступників у 202</w:t>
      </w:r>
      <w:r w:rsidR="003A549D" w:rsidRPr="00597943">
        <w:rPr>
          <w:sz w:val="28"/>
          <w:szCs w:val="28"/>
        </w:rPr>
        <w:t>6</w:t>
      </w:r>
      <w:r w:rsidR="005D308E" w:rsidRPr="00597943">
        <w:rPr>
          <w:sz w:val="28"/>
          <w:szCs w:val="28"/>
        </w:rPr>
        <w:t xml:space="preserve"> році</w:t>
      </w:r>
      <w:r w:rsidR="004972CC">
        <w:rPr>
          <w:sz w:val="28"/>
          <w:szCs w:val="28"/>
        </w:rPr>
        <w:t xml:space="preserve"> з урахуванням</w:t>
      </w:r>
      <w:r w:rsidR="005D308E" w:rsidRPr="00597943">
        <w:rPr>
          <w:sz w:val="28"/>
          <w:szCs w:val="28"/>
        </w:rPr>
        <w:t xml:space="preserve"> потреб </w:t>
      </w:r>
      <w:r w:rsidR="00046F46">
        <w:rPr>
          <w:sz w:val="28"/>
          <w:szCs w:val="28"/>
        </w:rPr>
        <w:t xml:space="preserve">кваліфікованих спеціалістів на ринку праці в </w:t>
      </w:r>
      <w:r w:rsidR="005D308E" w:rsidRPr="00597943">
        <w:rPr>
          <w:sz w:val="28"/>
          <w:szCs w:val="28"/>
        </w:rPr>
        <w:t>Україн</w:t>
      </w:r>
      <w:r w:rsidR="00046F46">
        <w:rPr>
          <w:sz w:val="28"/>
          <w:szCs w:val="28"/>
        </w:rPr>
        <w:t>і</w:t>
      </w:r>
      <w:r w:rsidR="005D308E" w:rsidRPr="0059794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інформації роботодавців, </w:t>
      </w:r>
      <w:r w:rsidR="005D308E" w:rsidRPr="00597943">
        <w:rPr>
          <w:sz w:val="28"/>
          <w:szCs w:val="28"/>
        </w:rPr>
        <w:t>реального попиту серед імовірних абітурієнтів.</w:t>
      </w:r>
    </w:p>
    <w:p w14:paraId="564885A8" w14:textId="73B9E6C4" w:rsidR="000E79C4" w:rsidRPr="00BF19EA" w:rsidRDefault="005D308E" w:rsidP="00BF19EA">
      <w:pPr>
        <w:pStyle w:val="ae"/>
        <w:ind w:left="709"/>
        <w:jc w:val="both"/>
        <w:rPr>
          <w:i/>
          <w:iCs/>
          <w:sz w:val="28"/>
          <w:szCs w:val="28"/>
        </w:rPr>
      </w:pPr>
      <w:r w:rsidRPr="00103C9E">
        <w:rPr>
          <w:i/>
          <w:sz w:val="28"/>
          <w:szCs w:val="28"/>
        </w:rPr>
        <w:t>Відповідальні: в.</w:t>
      </w:r>
      <w:r w:rsidR="000E1FB3">
        <w:rPr>
          <w:i/>
          <w:sz w:val="28"/>
          <w:szCs w:val="28"/>
        </w:rPr>
        <w:t> </w:t>
      </w:r>
      <w:r w:rsidRPr="00103C9E">
        <w:rPr>
          <w:i/>
          <w:sz w:val="28"/>
          <w:szCs w:val="28"/>
        </w:rPr>
        <w:t>о.</w:t>
      </w:r>
      <w:r w:rsidR="000E1FB3">
        <w:rPr>
          <w:i/>
          <w:sz w:val="28"/>
          <w:szCs w:val="28"/>
        </w:rPr>
        <w:t> </w:t>
      </w:r>
      <w:r w:rsidRPr="00103C9E">
        <w:rPr>
          <w:i/>
          <w:sz w:val="28"/>
          <w:szCs w:val="28"/>
        </w:rPr>
        <w:t>проректора з науково-педагогічної роботи, відповідальний секретар приймальної комісії, декани факультетів, завідувачі випускових кафедр</w:t>
      </w:r>
      <w:r w:rsidR="00B810B4">
        <w:rPr>
          <w:sz w:val="28"/>
          <w:szCs w:val="28"/>
        </w:rPr>
        <w:t xml:space="preserve">, </w:t>
      </w:r>
      <w:r w:rsidR="00046F46">
        <w:rPr>
          <w:i/>
          <w:iCs/>
          <w:sz w:val="28"/>
          <w:szCs w:val="28"/>
        </w:rPr>
        <w:t>директорка</w:t>
      </w:r>
      <w:r w:rsidR="00B810B4" w:rsidRPr="00BF19EA">
        <w:rPr>
          <w:i/>
          <w:iCs/>
          <w:sz w:val="28"/>
          <w:szCs w:val="28"/>
        </w:rPr>
        <w:t xml:space="preserve"> центру кар’єрного розвитку і та співпраці з бізнесом.</w:t>
      </w:r>
    </w:p>
    <w:p w14:paraId="0777B2F7" w14:textId="05A81107" w:rsidR="000E79C4" w:rsidRPr="00103C9E" w:rsidRDefault="005D308E" w:rsidP="00BF19EA">
      <w:pPr>
        <w:pStyle w:val="ae"/>
        <w:tabs>
          <w:tab w:val="left" w:pos="709"/>
        </w:tabs>
        <w:ind w:left="1440"/>
        <w:rPr>
          <w:i/>
          <w:iCs/>
          <w:sz w:val="28"/>
          <w:szCs w:val="28"/>
        </w:rPr>
      </w:pPr>
      <w:r w:rsidRPr="00103C9E">
        <w:rPr>
          <w:i/>
          <w:iCs/>
          <w:sz w:val="28"/>
          <w:szCs w:val="28"/>
        </w:rPr>
        <w:t>Термін виконання: до 15 грудня 202</w:t>
      </w:r>
      <w:r w:rsidR="00EB6AFC" w:rsidRPr="00103C9E">
        <w:rPr>
          <w:i/>
          <w:iCs/>
          <w:sz w:val="28"/>
          <w:szCs w:val="28"/>
        </w:rPr>
        <w:t>5</w:t>
      </w:r>
      <w:r w:rsidRPr="00103C9E">
        <w:rPr>
          <w:i/>
          <w:iCs/>
          <w:sz w:val="28"/>
          <w:szCs w:val="28"/>
        </w:rPr>
        <w:t xml:space="preserve"> року.</w:t>
      </w:r>
    </w:p>
    <w:p w14:paraId="65DBD35F" w14:textId="41034A04" w:rsidR="000E79C4" w:rsidRPr="00887F49" w:rsidRDefault="00BF19EA" w:rsidP="00BF19EA">
      <w:pPr>
        <w:pStyle w:val="ae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87F49">
        <w:rPr>
          <w:sz w:val="28"/>
          <w:szCs w:val="28"/>
        </w:rPr>
        <w:t>ід час формування конкурсних пропозицій ДНУ, обсягів державного замовлення з</w:t>
      </w:r>
      <w:r>
        <w:rPr>
          <w:sz w:val="28"/>
          <w:szCs w:val="28"/>
        </w:rPr>
        <w:t xml:space="preserve">а </w:t>
      </w:r>
      <w:r w:rsidRPr="00887F49">
        <w:rPr>
          <w:sz w:val="28"/>
          <w:szCs w:val="28"/>
        </w:rPr>
        <w:t>спеціальност</w:t>
      </w:r>
      <w:r>
        <w:rPr>
          <w:sz w:val="28"/>
          <w:szCs w:val="28"/>
        </w:rPr>
        <w:t>ями</w:t>
      </w:r>
      <w:r w:rsidRPr="00887F49">
        <w:rPr>
          <w:sz w:val="28"/>
          <w:szCs w:val="28"/>
        </w:rPr>
        <w:t>, освітні</w:t>
      </w:r>
      <w:r>
        <w:rPr>
          <w:sz w:val="28"/>
          <w:szCs w:val="28"/>
        </w:rPr>
        <w:t>ми</w:t>
      </w:r>
      <w:r w:rsidRPr="00887F49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и</w:t>
      </w:r>
      <w:r w:rsidRPr="00887F49">
        <w:rPr>
          <w:sz w:val="28"/>
          <w:szCs w:val="28"/>
        </w:rPr>
        <w:t xml:space="preserve"> за всіма рівнями вищої освіти</w:t>
      </w:r>
      <w:r>
        <w:rPr>
          <w:sz w:val="28"/>
          <w:szCs w:val="28"/>
        </w:rPr>
        <w:t xml:space="preserve"> в</w:t>
      </w:r>
      <w:r w:rsidR="005D308E" w:rsidRPr="00887F49">
        <w:rPr>
          <w:sz w:val="28"/>
          <w:szCs w:val="28"/>
        </w:rPr>
        <w:t>раховувати пропозиції випускових кафедр</w:t>
      </w:r>
      <w:r w:rsidR="004972CC">
        <w:rPr>
          <w:sz w:val="28"/>
          <w:szCs w:val="28"/>
        </w:rPr>
        <w:t>.</w:t>
      </w:r>
      <w:r w:rsidR="005D308E" w:rsidRPr="00887F49">
        <w:rPr>
          <w:sz w:val="28"/>
          <w:szCs w:val="28"/>
        </w:rPr>
        <w:t xml:space="preserve"> </w:t>
      </w:r>
    </w:p>
    <w:p w14:paraId="0F83A626" w14:textId="49F65FAC" w:rsidR="000E79C4" w:rsidRPr="00103C9E" w:rsidRDefault="005D308E" w:rsidP="00BF19EA">
      <w:pPr>
        <w:pStyle w:val="ae"/>
        <w:tabs>
          <w:tab w:val="left" w:pos="600"/>
        </w:tabs>
        <w:ind w:left="709"/>
        <w:jc w:val="both"/>
        <w:rPr>
          <w:i/>
          <w:sz w:val="28"/>
          <w:szCs w:val="28"/>
        </w:rPr>
      </w:pPr>
      <w:r w:rsidRPr="00103C9E">
        <w:rPr>
          <w:i/>
          <w:sz w:val="28"/>
          <w:szCs w:val="28"/>
        </w:rPr>
        <w:t xml:space="preserve">Відповідальні: </w:t>
      </w:r>
      <w:r w:rsidR="00B152BA" w:rsidRPr="00103C9E">
        <w:rPr>
          <w:i/>
          <w:sz w:val="28"/>
          <w:szCs w:val="28"/>
        </w:rPr>
        <w:t>в.</w:t>
      </w:r>
      <w:r w:rsidR="000E1FB3">
        <w:rPr>
          <w:i/>
          <w:sz w:val="28"/>
          <w:szCs w:val="28"/>
        </w:rPr>
        <w:t> </w:t>
      </w:r>
      <w:r w:rsidR="00B152BA" w:rsidRPr="00103C9E">
        <w:rPr>
          <w:i/>
          <w:sz w:val="28"/>
          <w:szCs w:val="28"/>
        </w:rPr>
        <w:t>о.</w:t>
      </w:r>
      <w:r w:rsidR="000E1FB3">
        <w:rPr>
          <w:i/>
          <w:sz w:val="28"/>
          <w:szCs w:val="28"/>
        </w:rPr>
        <w:t> </w:t>
      </w:r>
      <w:r w:rsidR="00B152BA" w:rsidRPr="00103C9E">
        <w:rPr>
          <w:i/>
          <w:sz w:val="28"/>
          <w:szCs w:val="28"/>
        </w:rPr>
        <w:t xml:space="preserve">проректора з науково-педагогічної роботи, </w:t>
      </w:r>
      <w:r w:rsidRPr="00103C9E">
        <w:rPr>
          <w:i/>
          <w:sz w:val="28"/>
          <w:szCs w:val="28"/>
        </w:rPr>
        <w:t>відповідальний секретар приймальної комісії, декани факультетів, завідувачі випускових кафедр.</w:t>
      </w:r>
    </w:p>
    <w:p w14:paraId="6397ADD4" w14:textId="7675EB14" w:rsidR="000E79C4" w:rsidRPr="00103C9E" w:rsidRDefault="00BF19EA" w:rsidP="00BF19EA">
      <w:pPr>
        <w:pStyle w:val="ae"/>
        <w:tabs>
          <w:tab w:val="left" w:pos="709"/>
        </w:tabs>
        <w:ind w:left="709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</w:r>
      <w:r w:rsidR="005D308E" w:rsidRPr="00103C9E">
        <w:rPr>
          <w:i/>
          <w:iCs/>
          <w:sz w:val="28"/>
          <w:szCs w:val="28"/>
        </w:rPr>
        <w:t>Термін виконання: постійно.</w:t>
      </w:r>
    </w:p>
    <w:p w14:paraId="6CAAA1ED" w14:textId="363B6388" w:rsidR="000E79C4" w:rsidRPr="00887F49" w:rsidRDefault="005D308E" w:rsidP="00BF19EA">
      <w:pPr>
        <w:pStyle w:val="ae"/>
        <w:numPr>
          <w:ilvl w:val="0"/>
          <w:numId w:val="7"/>
        </w:numPr>
        <w:tabs>
          <w:tab w:val="left" w:pos="360"/>
          <w:tab w:val="left" w:pos="993"/>
          <w:tab w:val="left" w:pos="1701"/>
        </w:tabs>
        <w:ind w:left="0" w:firstLine="709"/>
        <w:jc w:val="both"/>
        <w:rPr>
          <w:sz w:val="28"/>
          <w:szCs w:val="28"/>
        </w:rPr>
      </w:pPr>
      <w:r w:rsidRPr="00887F49">
        <w:rPr>
          <w:sz w:val="28"/>
          <w:szCs w:val="28"/>
        </w:rPr>
        <w:t xml:space="preserve">Визначити мінімальний розмір </w:t>
      </w:r>
      <w:r w:rsidR="00252C47" w:rsidRPr="00887F49">
        <w:rPr>
          <w:sz w:val="28"/>
          <w:szCs w:val="28"/>
        </w:rPr>
        <w:t>с</w:t>
      </w:r>
      <w:r w:rsidRPr="00887F49">
        <w:rPr>
          <w:sz w:val="28"/>
          <w:szCs w:val="28"/>
        </w:rPr>
        <w:t xml:space="preserve">плати </w:t>
      </w:r>
      <w:r w:rsidR="00E12F6C" w:rsidRPr="00887F49">
        <w:rPr>
          <w:sz w:val="28"/>
          <w:szCs w:val="28"/>
        </w:rPr>
        <w:t xml:space="preserve">за </w:t>
      </w:r>
      <w:r w:rsidR="00252C47" w:rsidRPr="00887F49">
        <w:rPr>
          <w:sz w:val="28"/>
          <w:szCs w:val="28"/>
        </w:rPr>
        <w:t xml:space="preserve">навчання за кошти фізичних/юридичних осіб </w:t>
      </w:r>
      <w:r w:rsidRPr="00887F49">
        <w:rPr>
          <w:sz w:val="28"/>
          <w:szCs w:val="28"/>
        </w:rPr>
        <w:t>на основі індикативної собівартості для осіб, які будуть зараховані для здобуття вищої освіти в 202</w:t>
      </w:r>
      <w:r w:rsidR="00EB6AFC" w:rsidRPr="00887F49">
        <w:rPr>
          <w:sz w:val="28"/>
          <w:szCs w:val="28"/>
        </w:rPr>
        <w:t>6</w:t>
      </w:r>
      <w:r w:rsidRPr="00887F49">
        <w:rPr>
          <w:sz w:val="28"/>
          <w:szCs w:val="28"/>
        </w:rPr>
        <w:t xml:space="preserve"> році за рівнями вищої освіти для </w:t>
      </w:r>
      <w:r w:rsidRPr="00887F49">
        <w:rPr>
          <w:bCs/>
          <w:sz w:val="28"/>
          <w:szCs w:val="28"/>
          <w:shd w:val="clear" w:color="auto" w:fill="FFFFFF"/>
        </w:rPr>
        <w:t xml:space="preserve">спеціальностей (спеціалізацій), для яких встановлюються граничні (мінімальні) ціни на платні послуги з підготовки фахівців за рівнями вищої </w:t>
      </w:r>
      <w:r w:rsidRPr="00887F49">
        <w:rPr>
          <w:bCs/>
          <w:sz w:val="28"/>
          <w:szCs w:val="28"/>
          <w:shd w:val="clear" w:color="auto" w:fill="FFFFFF"/>
        </w:rPr>
        <w:lastRenderedPageBreak/>
        <w:t>освіти</w:t>
      </w:r>
      <w:r w:rsidRPr="00887F49">
        <w:rPr>
          <w:sz w:val="28"/>
          <w:szCs w:val="28"/>
        </w:rPr>
        <w:t xml:space="preserve"> згідно </w:t>
      </w:r>
      <w:r w:rsidR="004972CC">
        <w:rPr>
          <w:sz w:val="28"/>
          <w:szCs w:val="28"/>
        </w:rPr>
        <w:t>і</w:t>
      </w:r>
      <w:r w:rsidRPr="00887F49">
        <w:rPr>
          <w:sz w:val="28"/>
          <w:szCs w:val="28"/>
        </w:rPr>
        <w:t>з чинним порядком формування мінімального розміру плати за навчання для здобуття вищої освіти на основі індикативної собівартості</w:t>
      </w:r>
      <w:r w:rsidR="00BF19EA">
        <w:rPr>
          <w:sz w:val="28"/>
          <w:szCs w:val="28"/>
        </w:rPr>
        <w:t>.</w:t>
      </w:r>
      <w:r w:rsidRPr="00887F49">
        <w:rPr>
          <w:sz w:val="28"/>
          <w:szCs w:val="28"/>
        </w:rPr>
        <w:t xml:space="preserve"> </w:t>
      </w:r>
    </w:p>
    <w:p w14:paraId="4AF192D2" w14:textId="636B52D2" w:rsidR="000E79C4" w:rsidRPr="00103C9E" w:rsidRDefault="005D308E" w:rsidP="00BF19EA">
      <w:pPr>
        <w:pStyle w:val="ae"/>
        <w:ind w:left="709"/>
        <w:jc w:val="both"/>
        <w:rPr>
          <w:sz w:val="28"/>
          <w:szCs w:val="28"/>
        </w:rPr>
      </w:pPr>
      <w:r w:rsidRPr="00103C9E">
        <w:rPr>
          <w:i/>
          <w:sz w:val="28"/>
          <w:szCs w:val="28"/>
        </w:rPr>
        <w:t>Відповідальні</w:t>
      </w:r>
      <w:r w:rsidR="00A83F59" w:rsidRPr="00103C9E">
        <w:rPr>
          <w:i/>
          <w:sz w:val="28"/>
          <w:szCs w:val="28"/>
        </w:rPr>
        <w:t>: в.</w:t>
      </w:r>
      <w:r w:rsidR="000E1FB3">
        <w:rPr>
          <w:i/>
          <w:sz w:val="28"/>
          <w:szCs w:val="28"/>
        </w:rPr>
        <w:t> </w:t>
      </w:r>
      <w:r w:rsidR="00A83F59" w:rsidRPr="00103C9E">
        <w:rPr>
          <w:i/>
          <w:sz w:val="28"/>
          <w:szCs w:val="28"/>
        </w:rPr>
        <w:t>о.</w:t>
      </w:r>
      <w:r w:rsidR="000E1FB3">
        <w:rPr>
          <w:i/>
          <w:sz w:val="28"/>
          <w:szCs w:val="28"/>
        </w:rPr>
        <w:t> </w:t>
      </w:r>
      <w:r w:rsidR="00A83F59" w:rsidRPr="00103C9E">
        <w:rPr>
          <w:i/>
          <w:sz w:val="28"/>
          <w:szCs w:val="28"/>
        </w:rPr>
        <w:t>першого проректора</w:t>
      </w:r>
      <w:r w:rsidRPr="00103C9E">
        <w:rPr>
          <w:i/>
          <w:sz w:val="28"/>
          <w:szCs w:val="28"/>
        </w:rPr>
        <w:t xml:space="preserve">, головний бухгалтер. </w:t>
      </w:r>
    </w:p>
    <w:p w14:paraId="309A6798" w14:textId="3C204BAD" w:rsidR="000E79C4" w:rsidRPr="00103C9E" w:rsidRDefault="005D308E" w:rsidP="00BF19EA">
      <w:pPr>
        <w:pStyle w:val="ae"/>
        <w:ind w:left="1429" w:firstLine="11"/>
        <w:rPr>
          <w:i/>
          <w:iCs/>
          <w:sz w:val="28"/>
          <w:szCs w:val="28"/>
        </w:rPr>
      </w:pPr>
      <w:r w:rsidRPr="00103C9E">
        <w:rPr>
          <w:i/>
          <w:iCs/>
          <w:sz w:val="28"/>
          <w:szCs w:val="28"/>
        </w:rPr>
        <w:t xml:space="preserve">Термін виконання: до 25 </w:t>
      </w:r>
      <w:r w:rsidR="00DF1AC4">
        <w:rPr>
          <w:i/>
          <w:iCs/>
          <w:sz w:val="28"/>
          <w:szCs w:val="28"/>
        </w:rPr>
        <w:t>січня</w:t>
      </w:r>
      <w:r w:rsidRPr="00103C9E">
        <w:rPr>
          <w:i/>
          <w:iCs/>
          <w:sz w:val="28"/>
          <w:szCs w:val="28"/>
        </w:rPr>
        <w:t xml:space="preserve"> 202</w:t>
      </w:r>
      <w:r w:rsidR="00DF1AC4">
        <w:rPr>
          <w:i/>
          <w:iCs/>
          <w:sz w:val="28"/>
          <w:szCs w:val="28"/>
        </w:rPr>
        <w:t>6</w:t>
      </w:r>
      <w:r w:rsidRPr="00103C9E">
        <w:rPr>
          <w:i/>
          <w:iCs/>
          <w:sz w:val="28"/>
          <w:szCs w:val="28"/>
        </w:rPr>
        <w:t xml:space="preserve"> року.</w:t>
      </w:r>
    </w:p>
    <w:p w14:paraId="0CC6AAE4" w14:textId="1C9C4162" w:rsidR="000E79C4" w:rsidRPr="00887F49" w:rsidRDefault="005D308E" w:rsidP="00BF19EA">
      <w:pPr>
        <w:pStyle w:val="ae"/>
        <w:numPr>
          <w:ilvl w:val="0"/>
          <w:numId w:val="7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87F49">
        <w:rPr>
          <w:sz w:val="28"/>
          <w:szCs w:val="28"/>
        </w:rPr>
        <w:t>Пр</w:t>
      </w:r>
      <w:r w:rsidR="005D2D5F" w:rsidRPr="00887F49">
        <w:rPr>
          <w:sz w:val="28"/>
          <w:szCs w:val="28"/>
        </w:rPr>
        <w:t>оводи</w:t>
      </w:r>
      <w:r w:rsidRPr="00887F49">
        <w:rPr>
          <w:sz w:val="28"/>
          <w:szCs w:val="28"/>
        </w:rPr>
        <w:t>ти організаційно-установч</w:t>
      </w:r>
      <w:r w:rsidR="005D2D5F" w:rsidRPr="00887F49">
        <w:rPr>
          <w:sz w:val="28"/>
          <w:szCs w:val="28"/>
        </w:rPr>
        <w:t>і</w:t>
      </w:r>
      <w:r w:rsidRPr="00887F49">
        <w:rPr>
          <w:sz w:val="28"/>
          <w:szCs w:val="28"/>
        </w:rPr>
        <w:t xml:space="preserve"> збор</w:t>
      </w:r>
      <w:r w:rsidR="005D2D5F" w:rsidRPr="00887F49">
        <w:rPr>
          <w:sz w:val="28"/>
          <w:szCs w:val="28"/>
        </w:rPr>
        <w:t>и</w:t>
      </w:r>
      <w:r w:rsidRPr="00887F49">
        <w:rPr>
          <w:sz w:val="28"/>
          <w:szCs w:val="28"/>
        </w:rPr>
        <w:t xml:space="preserve"> для членів відбіркових комісій </w:t>
      </w:r>
      <w:r w:rsidR="00A03D34" w:rsidRPr="00887F49">
        <w:rPr>
          <w:sz w:val="28"/>
          <w:szCs w:val="28"/>
        </w:rPr>
        <w:t xml:space="preserve">факультетів </w:t>
      </w:r>
      <w:r w:rsidRPr="00887F49">
        <w:rPr>
          <w:sz w:val="28"/>
          <w:szCs w:val="28"/>
        </w:rPr>
        <w:t xml:space="preserve">з питань особливостей нормативно-правових засад </w:t>
      </w:r>
      <w:r w:rsidR="000103E7">
        <w:rPr>
          <w:sz w:val="28"/>
          <w:szCs w:val="28"/>
        </w:rPr>
        <w:t xml:space="preserve">умов прийому до закладів вищої освіти, </w:t>
      </w:r>
      <w:r w:rsidRPr="00887F49">
        <w:rPr>
          <w:sz w:val="28"/>
          <w:szCs w:val="28"/>
        </w:rPr>
        <w:t>роботи приймальної комісії ДНУ, підготува</w:t>
      </w:r>
      <w:r w:rsidR="00A03D34" w:rsidRPr="00887F49">
        <w:rPr>
          <w:sz w:val="28"/>
          <w:szCs w:val="28"/>
        </w:rPr>
        <w:t>ти</w:t>
      </w:r>
      <w:r w:rsidRPr="00887F49">
        <w:rPr>
          <w:sz w:val="28"/>
          <w:szCs w:val="28"/>
        </w:rPr>
        <w:t xml:space="preserve"> </w:t>
      </w:r>
      <w:r w:rsidR="00A03D34" w:rsidRPr="00887F49">
        <w:rPr>
          <w:sz w:val="28"/>
          <w:szCs w:val="28"/>
        </w:rPr>
        <w:t>методичні</w:t>
      </w:r>
      <w:r w:rsidRPr="00887F49">
        <w:rPr>
          <w:sz w:val="28"/>
          <w:szCs w:val="28"/>
        </w:rPr>
        <w:t xml:space="preserve"> матеріали.</w:t>
      </w:r>
    </w:p>
    <w:p w14:paraId="6D464F38" w14:textId="77777777" w:rsidR="000E79C4" w:rsidRPr="00103C9E" w:rsidRDefault="005D308E" w:rsidP="000103E7">
      <w:pPr>
        <w:pStyle w:val="ae"/>
        <w:ind w:left="709"/>
        <w:jc w:val="both"/>
        <w:rPr>
          <w:sz w:val="28"/>
          <w:szCs w:val="28"/>
        </w:rPr>
      </w:pPr>
      <w:r w:rsidRPr="00103C9E">
        <w:rPr>
          <w:i/>
          <w:sz w:val="28"/>
          <w:szCs w:val="28"/>
        </w:rPr>
        <w:t xml:space="preserve">Відповідальні: відповідальний секретар приймальної комісії, заступники, голови відбіркових комісій факультетів. </w:t>
      </w:r>
    </w:p>
    <w:p w14:paraId="3D5A0005" w14:textId="1E4FD2FE" w:rsidR="000E79C4" w:rsidRPr="00103C9E" w:rsidRDefault="005D308E" w:rsidP="000103E7">
      <w:pPr>
        <w:pStyle w:val="ae"/>
        <w:ind w:left="1440"/>
        <w:rPr>
          <w:i/>
          <w:iCs/>
          <w:sz w:val="28"/>
          <w:szCs w:val="28"/>
        </w:rPr>
      </w:pPr>
      <w:r w:rsidRPr="00103C9E">
        <w:rPr>
          <w:i/>
          <w:iCs/>
          <w:sz w:val="28"/>
          <w:szCs w:val="28"/>
        </w:rPr>
        <w:t xml:space="preserve">Термін виконання: </w:t>
      </w:r>
      <w:r w:rsidR="00DF1846" w:rsidRPr="00103C9E">
        <w:rPr>
          <w:i/>
          <w:iCs/>
          <w:sz w:val="28"/>
          <w:szCs w:val="28"/>
        </w:rPr>
        <w:t>травень</w:t>
      </w:r>
      <w:r w:rsidRPr="00103C9E">
        <w:rPr>
          <w:i/>
          <w:iCs/>
          <w:sz w:val="28"/>
          <w:szCs w:val="28"/>
        </w:rPr>
        <w:t>-липень 202</w:t>
      </w:r>
      <w:r w:rsidR="00FA36D0" w:rsidRPr="00103C9E">
        <w:rPr>
          <w:i/>
          <w:iCs/>
          <w:sz w:val="28"/>
          <w:szCs w:val="28"/>
        </w:rPr>
        <w:t>6</w:t>
      </w:r>
      <w:r w:rsidRPr="00103C9E">
        <w:rPr>
          <w:i/>
          <w:iCs/>
          <w:sz w:val="28"/>
          <w:szCs w:val="28"/>
        </w:rPr>
        <w:t xml:space="preserve"> року. </w:t>
      </w:r>
    </w:p>
    <w:p w14:paraId="7C4B450C" w14:textId="77777777" w:rsidR="000E79C4" w:rsidRPr="007E1EE5" w:rsidRDefault="000E79C4" w:rsidP="00103C9E">
      <w:pPr>
        <w:tabs>
          <w:tab w:val="left" w:pos="851"/>
          <w:tab w:val="left" w:pos="1134"/>
        </w:tabs>
        <w:ind w:left="851"/>
        <w:jc w:val="both"/>
        <w:rPr>
          <w:rFonts w:eastAsia="Calibri"/>
          <w:i/>
          <w:iCs/>
          <w:sz w:val="28"/>
          <w:szCs w:val="28"/>
          <w:lang w:eastAsia="en-US"/>
        </w:rPr>
      </w:pPr>
    </w:p>
    <w:p w14:paraId="6AA36097" w14:textId="77777777" w:rsidR="000E79C4" w:rsidRPr="007E1EE5" w:rsidRDefault="000E79C4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8"/>
          <w:lang w:eastAsia="en-US"/>
        </w:rPr>
      </w:pPr>
    </w:p>
    <w:p w14:paraId="3748F5F3" w14:textId="77777777" w:rsidR="003A549D" w:rsidRPr="007E1EE5" w:rsidRDefault="005D308E">
      <w:pPr>
        <w:tabs>
          <w:tab w:val="left" w:pos="1134"/>
        </w:tabs>
        <w:ind w:firstLine="2552"/>
        <w:jc w:val="both"/>
        <w:rPr>
          <w:rFonts w:eastAsia="Calibri"/>
          <w:iCs/>
          <w:sz w:val="28"/>
          <w:szCs w:val="28"/>
          <w:lang w:eastAsia="en-US"/>
        </w:rPr>
      </w:pPr>
      <w:r w:rsidRPr="007E1EE5">
        <w:rPr>
          <w:rFonts w:eastAsia="Calibri"/>
          <w:iCs/>
          <w:sz w:val="28"/>
          <w:szCs w:val="28"/>
          <w:lang w:eastAsia="en-US"/>
        </w:rPr>
        <w:t xml:space="preserve">Члени комісії: </w:t>
      </w:r>
      <w:r w:rsidRPr="007E1EE5">
        <w:rPr>
          <w:rFonts w:eastAsia="Calibri"/>
          <w:iCs/>
          <w:sz w:val="28"/>
          <w:szCs w:val="28"/>
          <w:lang w:eastAsia="en-US"/>
        </w:rPr>
        <w:tab/>
      </w:r>
      <w:r w:rsidRPr="007E1EE5">
        <w:rPr>
          <w:rFonts w:eastAsia="Calibri"/>
          <w:iCs/>
          <w:sz w:val="28"/>
          <w:szCs w:val="28"/>
          <w:lang w:eastAsia="en-US"/>
        </w:rPr>
        <w:tab/>
      </w:r>
      <w:r w:rsidR="003A549D" w:rsidRPr="007E1EE5">
        <w:rPr>
          <w:rFonts w:eastAsia="Calibri"/>
          <w:iCs/>
          <w:sz w:val="28"/>
          <w:szCs w:val="28"/>
          <w:lang w:eastAsia="en-US"/>
        </w:rPr>
        <w:t xml:space="preserve">Анатолій САНІН </w:t>
      </w:r>
    </w:p>
    <w:p w14:paraId="6EA4E56D" w14:textId="14843832" w:rsidR="000E79C4" w:rsidRPr="007E1EE5" w:rsidRDefault="003A549D">
      <w:pPr>
        <w:tabs>
          <w:tab w:val="left" w:pos="1134"/>
        </w:tabs>
        <w:ind w:firstLine="2552"/>
        <w:jc w:val="both"/>
        <w:rPr>
          <w:rFonts w:eastAsia="Calibri"/>
          <w:iCs/>
          <w:sz w:val="28"/>
          <w:szCs w:val="28"/>
          <w:lang w:eastAsia="en-US"/>
        </w:rPr>
      </w:pPr>
      <w:r w:rsidRPr="007E1EE5">
        <w:rPr>
          <w:rFonts w:eastAsia="Calibri"/>
          <w:iCs/>
          <w:sz w:val="28"/>
          <w:szCs w:val="28"/>
          <w:lang w:eastAsia="en-US"/>
        </w:rPr>
        <w:t xml:space="preserve">                                              </w:t>
      </w:r>
      <w:r w:rsidR="005D308E" w:rsidRPr="007E1EE5">
        <w:rPr>
          <w:rFonts w:eastAsia="Calibri"/>
          <w:iCs/>
          <w:sz w:val="28"/>
          <w:szCs w:val="28"/>
          <w:lang w:eastAsia="en-US"/>
        </w:rPr>
        <w:t>Зоя БОНДАРЕНКО</w:t>
      </w:r>
    </w:p>
    <w:p w14:paraId="16F65222" w14:textId="4C28A829" w:rsidR="000E79C4" w:rsidRPr="00AA5D64" w:rsidRDefault="005D308E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8"/>
          <w:lang w:eastAsia="en-US"/>
        </w:rPr>
      </w:pPr>
      <w:r w:rsidRPr="007E1EE5">
        <w:rPr>
          <w:rFonts w:eastAsia="Calibri"/>
          <w:iCs/>
          <w:sz w:val="28"/>
          <w:szCs w:val="28"/>
          <w:lang w:eastAsia="en-US"/>
        </w:rPr>
        <w:tab/>
      </w:r>
      <w:r w:rsidRPr="007E1EE5">
        <w:rPr>
          <w:rFonts w:eastAsia="Calibri"/>
          <w:iCs/>
          <w:sz w:val="28"/>
          <w:szCs w:val="28"/>
          <w:lang w:eastAsia="en-US"/>
        </w:rPr>
        <w:tab/>
      </w:r>
      <w:r w:rsidRPr="007E1EE5">
        <w:rPr>
          <w:rFonts w:eastAsia="Calibri"/>
          <w:iCs/>
          <w:sz w:val="28"/>
          <w:szCs w:val="28"/>
          <w:lang w:eastAsia="en-US"/>
        </w:rPr>
        <w:tab/>
      </w:r>
      <w:r w:rsidRPr="007E1EE5">
        <w:rPr>
          <w:rFonts w:eastAsia="Calibri"/>
          <w:iCs/>
          <w:sz w:val="28"/>
          <w:szCs w:val="28"/>
          <w:lang w:eastAsia="en-US"/>
        </w:rPr>
        <w:tab/>
      </w:r>
      <w:r w:rsidRPr="007E1EE5">
        <w:rPr>
          <w:rFonts w:eastAsia="Calibri"/>
          <w:iCs/>
          <w:sz w:val="28"/>
          <w:szCs w:val="28"/>
          <w:lang w:eastAsia="en-US"/>
        </w:rPr>
        <w:tab/>
      </w:r>
      <w:r w:rsidRPr="007E1EE5">
        <w:rPr>
          <w:rFonts w:eastAsia="Calibri"/>
          <w:iCs/>
          <w:sz w:val="28"/>
          <w:szCs w:val="28"/>
          <w:lang w:eastAsia="en-US"/>
        </w:rPr>
        <w:tab/>
      </w:r>
      <w:r w:rsidRPr="007E1EE5">
        <w:rPr>
          <w:rFonts w:eastAsia="Calibri"/>
          <w:iCs/>
          <w:sz w:val="28"/>
          <w:szCs w:val="28"/>
          <w:lang w:eastAsia="en-US"/>
        </w:rPr>
        <w:tab/>
      </w:r>
      <w:r w:rsidRPr="007E1EE5">
        <w:rPr>
          <w:rFonts w:eastAsia="Calibri"/>
          <w:iCs/>
          <w:sz w:val="28"/>
          <w:szCs w:val="28"/>
          <w:lang w:eastAsia="en-US"/>
        </w:rPr>
        <w:tab/>
        <w:t xml:space="preserve">Тетяна </w:t>
      </w:r>
      <w:r w:rsidR="003A549D" w:rsidRPr="007E1EE5">
        <w:rPr>
          <w:rFonts w:eastAsia="Calibri"/>
          <w:iCs/>
          <w:sz w:val="28"/>
          <w:szCs w:val="28"/>
          <w:lang w:eastAsia="en-US"/>
        </w:rPr>
        <w:t>ЯРОВЕНКО</w:t>
      </w:r>
    </w:p>
    <w:p w14:paraId="35972ED2" w14:textId="77777777" w:rsidR="000E79C4" w:rsidRPr="00AA5D64" w:rsidRDefault="000E79C4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8"/>
          <w:lang w:eastAsia="en-US"/>
        </w:rPr>
      </w:pPr>
    </w:p>
    <w:p w14:paraId="2C3E8919" w14:textId="75F95F8D" w:rsidR="000E79C4" w:rsidRPr="00AA5D64" w:rsidRDefault="005D308E">
      <w:pPr>
        <w:tabs>
          <w:tab w:val="left" w:pos="1134"/>
        </w:tabs>
        <w:ind w:firstLine="567"/>
        <w:jc w:val="both"/>
        <w:rPr>
          <w:rFonts w:eastAsia="Calibri"/>
          <w:iCs/>
          <w:sz w:val="28"/>
          <w:szCs w:val="28"/>
          <w:lang w:eastAsia="en-US"/>
        </w:rPr>
      </w:pPr>
      <w:r w:rsidRPr="00AA5D64">
        <w:rPr>
          <w:rFonts w:eastAsia="Calibri"/>
          <w:iCs/>
          <w:sz w:val="28"/>
          <w:szCs w:val="28"/>
          <w:lang w:eastAsia="en-US"/>
        </w:rPr>
        <w:tab/>
      </w:r>
      <w:r w:rsidRPr="00AA5D64">
        <w:rPr>
          <w:rFonts w:eastAsia="Calibri"/>
          <w:iCs/>
          <w:sz w:val="28"/>
          <w:szCs w:val="28"/>
          <w:lang w:eastAsia="en-US"/>
        </w:rPr>
        <w:tab/>
      </w:r>
      <w:r w:rsidRPr="00AA5D64">
        <w:rPr>
          <w:rFonts w:eastAsia="Calibri"/>
          <w:iCs/>
          <w:sz w:val="28"/>
          <w:szCs w:val="28"/>
          <w:lang w:eastAsia="en-US"/>
        </w:rPr>
        <w:tab/>
      </w:r>
      <w:r w:rsidRPr="00AA5D64">
        <w:rPr>
          <w:rFonts w:eastAsia="Calibri"/>
          <w:iCs/>
          <w:sz w:val="28"/>
          <w:szCs w:val="28"/>
          <w:lang w:eastAsia="en-US"/>
        </w:rPr>
        <w:tab/>
      </w:r>
      <w:r w:rsidRPr="00AA5D64">
        <w:rPr>
          <w:rFonts w:eastAsia="Calibri"/>
          <w:iCs/>
          <w:sz w:val="28"/>
          <w:szCs w:val="28"/>
          <w:lang w:eastAsia="en-US"/>
        </w:rPr>
        <w:tab/>
      </w:r>
      <w:r w:rsidRPr="00AA5D64">
        <w:rPr>
          <w:rFonts w:eastAsia="Calibri"/>
          <w:iCs/>
          <w:sz w:val="28"/>
          <w:szCs w:val="28"/>
          <w:lang w:eastAsia="en-US"/>
        </w:rPr>
        <w:tab/>
      </w:r>
      <w:r w:rsidRPr="00AA5D64">
        <w:rPr>
          <w:rFonts w:eastAsia="Calibri"/>
          <w:iCs/>
          <w:sz w:val="28"/>
          <w:szCs w:val="28"/>
          <w:lang w:eastAsia="en-US"/>
        </w:rPr>
        <w:tab/>
      </w:r>
      <w:r w:rsidRPr="00AA5D64">
        <w:rPr>
          <w:rFonts w:eastAsia="Calibri"/>
          <w:iCs/>
          <w:sz w:val="28"/>
          <w:szCs w:val="28"/>
          <w:lang w:eastAsia="en-US"/>
        </w:rPr>
        <w:tab/>
      </w:r>
    </w:p>
    <w:p w14:paraId="6FE8C61A" w14:textId="77777777" w:rsidR="000E79C4" w:rsidRPr="00AA5D64" w:rsidRDefault="000E79C4">
      <w:pPr>
        <w:rPr>
          <w:b/>
          <w:sz w:val="28"/>
          <w:szCs w:val="28"/>
        </w:rPr>
      </w:pPr>
    </w:p>
    <w:sectPr w:rsidR="000E79C4" w:rsidRPr="00AA5D64">
      <w:headerReference w:type="even" r:id="rId11"/>
      <w:headerReference w:type="default" r:id="rId12"/>
      <w:pgSz w:w="11906" w:h="16838"/>
      <w:pgMar w:top="680" w:right="707" w:bottom="680" w:left="1701" w:header="454" w:footer="284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04E79" w14:textId="77777777" w:rsidR="003F2C82" w:rsidRDefault="003F2C82">
      <w:r>
        <w:separator/>
      </w:r>
    </w:p>
  </w:endnote>
  <w:endnote w:type="continuationSeparator" w:id="0">
    <w:p w14:paraId="4CF5D0AB" w14:textId="77777777" w:rsidR="003F2C82" w:rsidRDefault="003F2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F1A66" w14:textId="77777777" w:rsidR="003F2C82" w:rsidRDefault="003F2C82">
      <w:r>
        <w:separator/>
      </w:r>
    </w:p>
  </w:footnote>
  <w:footnote w:type="continuationSeparator" w:id="0">
    <w:p w14:paraId="69DD39BE" w14:textId="77777777" w:rsidR="003F2C82" w:rsidRDefault="003F2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EC050" w14:textId="77777777" w:rsidR="000E79C4" w:rsidRDefault="005D308E">
    <w:pPr>
      <w:pStyle w:val="a7"/>
      <w:jc w:val="right"/>
    </w:pPr>
    <w: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4406B" w14:textId="77777777" w:rsidR="000E79C4" w:rsidRDefault="005D308E">
    <w:pPr>
      <w:pStyle w:val="a7"/>
      <w:jc w:val="right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3B16"/>
    <w:multiLevelType w:val="hybridMultilevel"/>
    <w:tmpl w:val="D9E4A2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C6285F4">
      <w:start w:val="1"/>
      <w:numFmt w:val="decimal"/>
      <w:lvlText w:val="%2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40DEB"/>
    <w:multiLevelType w:val="hybridMultilevel"/>
    <w:tmpl w:val="2A5C56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D7185"/>
    <w:multiLevelType w:val="hybridMultilevel"/>
    <w:tmpl w:val="AB1AA5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3463F"/>
    <w:multiLevelType w:val="hybridMultilevel"/>
    <w:tmpl w:val="5B1C9C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45B26"/>
    <w:multiLevelType w:val="multilevel"/>
    <w:tmpl w:val="42045B26"/>
    <w:lvl w:ilvl="0">
      <w:start w:val="6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053A2"/>
    <w:multiLevelType w:val="multilevel"/>
    <w:tmpl w:val="7EEA3AE3"/>
    <w:lvl w:ilvl="0">
      <w:start w:val="1"/>
      <w:numFmt w:val="decimal"/>
      <w:lvlText w:val="%1."/>
      <w:lvlJc w:val="left"/>
      <w:pPr>
        <w:tabs>
          <w:tab w:val="left" w:pos="1440"/>
        </w:tabs>
        <w:ind w:left="1531" w:hanging="360"/>
      </w:pPr>
      <w:rPr>
        <w:rFonts w:hint="default"/>
        <w:color w:val="auto"/>
        <w:highligh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A3AE3"/>
    <w:multiLevelType w:val="multilevel"/>
    <w:tmpl w:val="7EEA3AE3"/>
    <w:lvl w:ilvl="0">
      <w:start w:val="1"/>
      <w:numFmt w:val="decimal"/>
      <w:lvlText w:val="%1."/>
      <w:lvlJc w:val="left"/>
      <w:pPr>
        <w:tabs>
          <w:tab w:val="left" w:pos="1440"/>
        </w:tabs>
        <w:ind w:left="1531" w:hanging="360"/>
      </w:pPr>
      <w:rPr>
        <w:rFonts w:hint="default"/>
        <w:color w:val="auto"/>
        <w:highligh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E5E"/>
    <w:rsid w:val="00001FA7"/>
    <w:rsid w:val="00003C1D"/>
    <w:rsid w:val="00006909"/>
    <w:rsid w:val="000103E7"/>
    <w:rsid w:val="0001439C"/>
    <w:rsid w:val="00015740"/>
    <w:rsid w:val="00016378"/>
    <w:rsid w:val="00020F9C"/>
    <w:rsid w:val="0002294A"/>
    <w:rsid w:val="000241A4"/>
    <w:rsid w:val="00027C53"/>
    <w:rsid w:val="00031E4A"/>
    <w:rsid w:val="000347DA"/>
    <w:rsid w:val="000351C3"/>
    <w:rsid w:val="00040F45"/>
    <w:rsid w:val="00042078"/>
    <w:rsid w:val="00043EB5"/>
    <w:rsid w:val="00046F46"/>
    <w:rsid w:val="00046FB0"/>
    <w:rsid w:val="000515E7"/>
    <w:rsid w:val="000546E8"/>
    <w:rsid w:val="0005533D"/>
    <w:rsid w:val="00056829"/>
    <w:rsid w:val="00057EB6"/>
    <w:rsid w:val="00060430"/>
    <w:rsid w:val="000611F1"/>
    <w:rsid w:val="000626AE"/>
    <w:rsid w:val="00067731"/>
    <w:rsid w:val="000730E6"/>
    <w:rsid w:val="00073A8E"/>
    <w:rsid w:val="00073AB7"/>
    <w:rsid w:val="00074809"/>
    <w:rsid w:val="0007691B"/>
    <w:rsid w:val="00076F3C"/>
    <w:rsid w:val="000825A5"/>
    <w:rsid w:val="00084497"/>
    <w:rsid w:val="00085DB8"/>
    <w:rsid w:val="00086FC0"/>
    <w:rsid w:val="000903F2"/>
    <w:rsid w:val="00090C02"/>
    <w:rsid w:val="0009165A"/>
    <w:rsid w:val="00094630"/>
    <w:rsid w:val="00097A23"/>
    <w:rsid w:val="00097FAC"/>
    <w:rsid w:val="000A468C"/>
    <w:rsid w:val="000B00D0"/>
    <w:rsid w:val="000B31A6"/>
    <w:rsid w:val="000B3AD4"/>
    <w:rsid w:val="000B4580"/>
    <w:rsid w:val="000B5A8B"/>
    <w:rsid w:val="000B609A"/>
    <w:rsid w:val="000B6910"/>
    <w:rsid w:val="000B6B97"/>
    <w:rsid w:val="000B73FD"/>
    <w:rsid w:val="000B7E99"/>
    <w:rsid w:val="000B7F0C"/>
    <w:rsid w:val="000C180D"/>
    <w:rsid w:val="000C202E"/>
    <w:rsid w:val="000C33C5"/>
    <w:rsid w:val="000C51B4"/>
    <w:rsid w:val="000C6569"/>
    <w:rsid w:val="000C6C0A"/>
    <w:rsid w:val="000D2858"/>
    <w:rsid w:val="000D2C55"/>
    <w:rsid w:val="000D2E25"/>
    <w:rsid w:val="000D2EA1"/>
    <w:rsid w:val="000D7DE1"/>
    <w:rsid w:val="000E15A9"/>
    <w:rsid w:val="000E1FB3"/>
    <w:rsid w:val="000E45BF"/>
    <w:rsid w:val="000E54FE"/>
    <w:rsid w:val="000E769F"/>
    <w:rsid w:val="000E7824"/>
    <w:rsid w:val="000E79C4"/>
    <w:rsid w:val="000F2242"/>
    <w:rsid w:val="000F3C63"/>
    <w:rsid w:val="000F4601"/>
    <w:rsid w:val="000F50D8"/>
    <w:rsid w:val="000F52EB"/>
    <w:rsid w:val="000F6213"/>
    <w:rsid w:val="000F77E2"/>
    <w:rsid w:val="00100039"/>
    <w:rsid w:val="00101419"/>
    <w:rsid w:val="00102754"/>
    <w:rsid w:val="00103C9E"/>
    <w:rsid w:val="00105FDA"/>
    <w:rsid w:val="00106F93"/>
    <w:rsid w:val="00107E09"/>
    <w:rsid w:val="00112782"/>
    <w:rsid w:val="00113598"/>
    <w:rsid w:val="00114FC6"/>
    <w:rsid w:val="00115E66"/>
    <w:rsid w:val="00121B6D"/>
    <w:rsid w:val="00121DA4"/>
    <w:rsid w:val="001232E5"/>
    <w:rsid w:val="00126020"/>
    <w:rsid w:val="00127642"/>
    <w:rsid w:val="0013059D"/>
    <w:rsid w:val="00130C3F"/>
    <w:rsid w:val="00130F4C"/>
    <w:rsid w:val="0013320E"/>
    <w:rsid w:val="00135ECD"/>
    <w:rsid w:val="001413CD"/>
    <w:rsid w:val="00141B4E"/>
    <w:rsid w:val="00142F2F"/>
    <w:rsid w:val="00145364"/>
    <w:rsid w:val="001471D2"/>
    <w:rsid w:val="00152003"/>
    <w:rsid w:val="00152E5C"/>
    <w:rsid w:val="00152F81"/>
    <w:rsid w:val="00153385"/>
    <w:rsid w:val="00153D6A"/>
    <w:rsid w:val="00157841"/>
    <w:rsid w:val="00162EDB"/>
    <w:rsid w:val="0016305B"/>
    <w:rsid w:val="0016310F"/>
    <w:rsid w:val="00163A78"/>
    <w:rsid w:val="001679DF"/>
    <w:rsid w:val="001736FF"/>
    <w:rsid w:val="00174115"/>
    <w:rsid w:val="0017417A"/>
    <w:rsid w:val="001748C1"/>
    <w:rsid w:val="0017498E"/>
    <w:rsid w:val="00180CF0"/>
    <w:rsid w:val="001821AF"/>
    <w:rsid w:val="00183540"/>
    <w:rsid w:val="001869F3"/>
    <w:rsid w:val="001908A3"/>
    <w:rsid w:val="00193E04"/>
    <w:rsid w:val="001A13B6"/>
    <w:rsid w:val="001A5C0B"/>
    <w:rsid w:val="001A6B29"/>
    <w:rsid w:val="001A7758"/>
    <w:rsid w:val="001B18BA"/>
    <w:rsid w:val="001B1EA5"/>
    <w:rsid w:val="001B6F33"/>
    <w:rsid w:val="001C0C24"/>
    <w:rsid w:val="001C565D"/>
    <w:rsid w:val="001C7A54"/>
    <w:rsid w:val="001C7FB2"/>
    <w:rsid w:val="001D0466"/>
    <w:rsid w:val="001D0617"/>
    <w:rsid w:val="001D0810"/>
    <w:rsid w:val="001D2399"/>
    <w:rsid w:val="001D257E"/>
    <w:rsid w:val="001D2BE9"/>
    <w:rsid w:val="001D4868"/>
    <w:rsid w:val="001D6869"/>
    <w:rsid w:val="001D68E5"/>
    <w:rsid w:val="001D7883"/>
    <w:rsid w:val="001E1131"/>
    <w:rsid w:val="001E13D4"/>
    <w:rsid w:val="001E239C"/>
    <w:rsid w:val="001E2AEF"/>
    <w:rsid w:val="001E306D"/>
    <w:rsid w:val="001E44C1"/>
    <w:rsid w:val="001E4660"/>
    <w:rsid w:val="001E4DAA"/>
    <w:rsid w:val="001E7483"/>
    <w:rsid w:val="001E7AD3"/>
    <w:rsid w:val="001E7BA2"/>
    <w:rsid w:val="001F0015"/>
    <w:rsid w:val="001F074F"/>
    <w:rsid w:val="001F1F37"/>
    <w:rsid w:val="001F3E14"/>
    <w:rsid w:val="001F5C4F"/>
    <w:rsid w:val="001F6E7E"/>
    <w:rsid w:val="00203C38"/>
    <w:rsid w:val="00204943"/>
    <w:rsid w:val="002061D7"/>
    <w:rsid w:val="00207255"/>
    <w:rsid w:val="0020762D"/>
    <w:rsid w:val="00210E9E"/>
    <w:rsid w:val="0021388D"/>
    <w:rsid w:val="00215E00"/>
    <w:rsid w:val="002166CE"/>
    <w:rsid w:val="00220720"/>
    <w:rsid w:val="00220B3C"/>
    <w:rsid w:val="00220F9B"/>
    <w:rsid w:val="00221418"/>
    <w:rsid w:val="002225B5"/>
    <w:rsid w:val="002232F6"/>
    <w:rsid w:val="0022567A"/>
    <w:rsid w:val="00226C0A"/>
    <w:rsid w:val="00230F2B"/>
    <w:rsid w:val="00231A92"/>
    <w:rsid w:val="00231B55"/>
    <w:rsid w:val="0023279E"/>
    <w:rsid w:val="00232D7E"/>
    <w:rsid w:val="00233EB9"/>
    <w:rsid w:val="002367CD"/>
    <w:rsid w:val="00237C85"/>
    <w:rsid w:val="0024029B"/>
    <w:rsid w:val="00242E0F"/>
    <w:rsid w:val="002443A6"/>
    <w:rsid w:val="00246D73"/>
    <w:rsid w:val="002507FB"/>
    <w:rsid w:val="00252490"/>
    <w:rsid w:val="00252C47"/>
    <w:rsid w:val="00252FEB"/>
    <w:rsid w:val="002545C4"/>
    <w:rsid w:val="00254EC7"/>
    <w:rsid w:val="002558A7"/>
    <w:rsid w:val="00256EAC"/>
    <w:rsid w:val="00264E36"/>
    <w:rsid w:val="002656E6"/>
    <w:rsid w:val="00266B49"/>
    <w:rsid w:val="00271AD5"/>
    <w:rsid w:val="00272B1C"/>
    <w:rsid w:val="002731E1"/>
    <w:rsid w:val="00273226"/>
    <w:rsid w:val="002759D2"/>
    <w:rsid w:val="00275BAD"/>
    <w:rsid w:val="00280F63"/>
    <w:rsid w:val="00281924"/>
    <w:rsid w:val="002827B5"/>
    <w:rsid w:val="00287028"/>
    <w:rsid w:val="0029520E"/>
    <w:rsid w:val="002959EF"/>
    <w:rsid w:val="0029612B"/>
    <w:rsid w:val="0029619B"/>
    <w:rsid w:val="002964E8"/>
    <w:rsid w:val="00296AE9"/>
    <w:rsid w:val="0029733C"/>
    <w:rsid w:val="002A1436"/>
    <w:rsid w:val="002A20B1"/>
    <w:rsid w:val="002A21DD"/>
    <w:rsid w:val="002A59FB"/>
    <w:rsid w:val="002A7926"/>
    <w:rsid w:val="002B0662"/>
    <w:rsid w:val="002B07A5"/>
    <w:rsid w:val="002C1071"/>
    <w:rsid w:val="002C1C6A"/>
    <w:rsid w:val="002C1D33"/>
    <w:rsid w:val="002C5239"/>
    <w:rsid w:val="002C576F"/>
    <w:rsid w:val="002C64B6"/>
    <w:rsid w:val="002D0AF3"/>
    <w:rsid w:val="002D195A"/>
    <w:rsid w:val="002D2012"/>
    <w:rsid w:val="002D56E5"/>
    <w:rsid w:val="002D5F85"/>
    <w:rsid w:val="002D7872"/>
    <w:rsid w:val="002D7D99"/>
    <w:rsid w:val="002E0AE5"/>
    <w:rsid w:val="002E3AC9"/>
    <w:rsid w:val="002E4FCA"/>
    <w:rsid w:val="002E706C"/>
    <w:rsid w:val="002F087A"/>
    <w:rsid w:val="002F0988"/>
    <w:rsid w:val="002F2541"/>
    <w:rsid w:val="002F2ADF"/>
    <w:rsid w:val="002F4D30"/>
    <w:rsid w:val="002F597F"/>
    <w:rsid w:val="002F5B71"/>
    <w:rsid w:val="0030061B"/>
    <w:rsid w:val="00301F07"/>
    <w:rsid w:val="00301FC4"/>
    <w:rsid w:val="00306286"/>
    <w:rsid w:val="003065F6"/>
    <w:rsid w:val="003104DD"/>
    <w:rsid w:val="00311E84"/>
    <w:rsid w:val="00313544"/>
    <w:rsid w:val="0031470D"/>
    <w:rsid w:val="00315C6F"/>
    <w:rsid w:val="003171CF"/>
    <w:rsid w:val="003202BB"/>
    <w:rsid w:val="00322C02"/>
    <w:rsid w:val="00326195"/>
    <w:rsid w:val="00327578"/>
    <w:rsid w:val="0033076D"/>
    <w:rsid w:val="00330B90"/>
    <w:rsid w:val="00334B9C"/>
    <w:rsid w:val="00336053"/>
    <w:rsid w:val="00336976"/>
    <w:rsid w:val="00340C13"/>
    <w:rsid w:val="00341324"/>
    <w:rsid w:val="003416B2"/>
    <w:rsid w:val="0034197F"/>
    <w:rsid w:val="0034253C"/>
    <w:rsid w:val="00344963"/>
    <w:rsid w:val="00345C30"/>
    <w:rsid w:val="00350DC5"/>
    <w:rsid w:val="0035219C"/>
    <w:rsid w:val="00352918"/>
    <w:rsid w:val="00356FA4"/>
    <w:rsid w:val="0035737E"/>
    <w:rsid w:val="00357E4B"/>
    <w:rsid w:val="00362923"/>
    <w:rsid w:val="00362F43"/>
    <w:rsid w:val="00364A40"/>
    <w:rsid w:val="00366A20"/>
    <w:rsid w:val="0036725A"/>
    <w:rsid w:val="00367376"/>
    <w:rsid w:val="00370DB3"/>
    <w:rsid w:val="00372529"/>
    <w:rsid w:val="00377376"/>
    <w:rsid w:val="003804D9"/>
    <w:rsid w:val="00380712"/>
    <w:rsid w:val="0038224C"/>
    <w:rsid w:val="00382A50"/>
    <w:rsid w:val="00382A7A"/>
    <w:rsid w:val="003848C1"/>
    <w:rsid w:val="0038580C"/>
    <w:rsid w:val="00387FF2"/>
    <w:rsid w:val="003915CE"/>
    <w:rsid w:val="00392BAD"/>
    <w:rsid w:val="003931F9"/>
    <w:rsid w:val="003935BF"/>
    <w:rsid w:val="00395F79"/>
    <w:rsid w:val="0039646D"/>
    <w:rsid w:val="0039692D"/>
    <w:rsid w:val="003A091E"/>
    <w:rsid w:val="003A2C7E"/>
    <w:rsid w:val="003A3B6F"/>
    <w:rsid w:val="003A549D"/>
    <w:rsid w:val="003A5E81"/>
    <w:rsid w:val="003A7F28"/>
    <w:rsid w:val="003B2395"/>
    <w:rsid w:val="003B40E1"/>
    <w:rsid w:val="003B6939"/>
    <w:rsid w:val="003B7285"/>
    <w:rsid w:val="003C10E1"/>
    <w:rsid w:val="003C3E70"/>
    <w:rsid w:val="003C3EB8"/>
    <w:rsid w:val="003C412F"/>
    <w:rsid w:val="003C5C9E"/>
    <w:rsid w:val="003C6470"/>
    <w:rsid w:val="003D00DE"/>
    <w:rsid w:val="003D1400"/>
    <w:rsid w:val="003D3398"/>
    <w:rsid w:val="003D37D5"/>
    <w:rsid w:val="003D5C11"/>
    <w:rsid w:val="003D7245"/>
    <w:rsid w:val="003D7C29"/>
    <w:rsid w:val="003E4FF4"/>
    <w:rsid w:val="003E699C"/>
    <w:rsid w:val="003F2C82"/>
    <w:rsid w:val="003F5371"/>
    <w:rsid w:val="003F6D47"/>
    <w:rsid w:val="0040350A"/>
    <w:rsid w:val="00404F30"/>
    <w:rsid w:val="00404F42"/>
    <w:rsid w:val="00407D37"/>
    <w:rsid w:val="00410D40"/>
    <w:rsid w:val="00411C66"/>
    <w:rsid w:val="004129A9"/>
    <w:rsid w:val="00413B71"/>
    <w:rsid w:val="00415F3A"/>
    <w:rsid w:val="00416E62"/>
    <w:rsid w:val="00421013"/>
    <w:rsid w:val="00423198"/>
    <w:rsid w:val="00424D89"/>
    <w:rsid w:val="00424DC2"/>
    <w:rsid w:val="0042574B"/>
    <w:rsid w:val="004269CA"/>
    <w:rsid w:val="00426EE4"/>
    <w:rsid w:val="00431663"/>
    <w:rsid w:val="00432E03"/>
    <w:rsid w:val="00433EE2"/>
    <w:rsid w:val="004351DA"/>
    <w:rsid w:val="00436832"/>
    <w:rsid w:val="00437746"/>
    <w:rsid w:val="004423F3"/>
    <w:rsid w:val="00442DC0"/>
    <w:rsid w:val="00443D81"/>
    <w:rsid w:val="0044452C"/>
    <w:rsid w:val="00444FAC"/>
    <w:rsid w:val="00445961"/>
    <w:rsid w:val="0045307F"/>
    <w:rsid w:val="00455142"/>
    <w:rsid w:val="00455D63"/>
    <w:rsid w:val="00455D89"/>
    <w:rsid w:val="0045701A"/>
    <w:rsid w:val="004579F9"/>
    <w:rsid w:val="004616B1"/>
    <w:rsid w:val="0046196F"/>
    <w:rsid w:val="00462C0F"/>
    <w:rsid w:val="0046462C"/>
    <w:rsid w:val="004654DB"/>
    <w:rsid w:val="004667AE"/>
    <w:rsid w:val="00470DFC"/>
    <w:rsid w:val="004717A7"/>
    <w:rsid w:val="0047258B"/>
    <w:rsid w:val="00482001"/>
    <w:rsid w:val="004826B7"/>
    <w:rsid w:val="00483BEF"/>
    <w:rsid w:val="004843CB"/>
    <w:rsid w:val="004847E4"/>
    <w:rsid w:val="0048743A"/>
    <w:rsid w:val="004874A8"/>
    <w:rsid w:val="004916D3"/>
    <w:rsid w:val="00492063"/>
    <w:rsid w:val="0049312C"/>
    <w:rsid w:val="00493376"/>
    <w:rsid w:val="00493E0B"/>
    <w:rsid w:val="00494CD4"/>
    <w:rsid w:val="00494E8B"/>
    <w:rsid w:val="004972CC"/>
    <w:rsid w:val="00497610"/>
    <w:rsid w:val="004A18D4"/>
    <w:rsid w:val="004A2022"/>
    <w:rsid w:val="004A26DA"/>
    <w:rsid w:val="004A3E13"/>
    <w:rsid w:val="004B0776"/>
    <w:rsid w:val="004B3743"/>
    <w:rsid w:val="004B5DAA"/>
    <w:rsid w:val="004B649E"/>
    <w:rsid w:val="004C004A"/>
    <w:rsid w:val="004C17DC"/>
    <w:rsid w:val="004C5BF7"/>
    <w:rsid w:val="004C7455"/>
    <w:rsid w:val="004C7BB1"/>
    <w:rsid w:val="004D0ADA"/>
    <w:rsid w:val="004D4E31"/>
    <w:rsid w:val="004D4FD0"/>
    <w:rsid w:val="004D52D1"/>
    <w:rsid w:val="004D5A9A"/>
    <w:rsid w:val="004D5C97"/>
    <w:rsid w:val="004D6E43"/>
    <w:rsid w:val="004D7FDD"/>
    <w:rsid w:val="004E083C"/>
    <w:rsid w:val="004E1469"/>
    <w:rsid w:val="004E2480"/>
    <w:rsid w:val="004E54F4"/>
    <w:rsid w:val="004E5E2E"/>
    <w:rsid w:val="004E7F02"/>
    <w:rsid w:val="004F435B"/>
    <w:rsid w:val="004F4E57"/>
    <w:rsid w:val="004F543A"/>
    <w:rsid w:val="004F67A2"/>
    <w:rsid w:val="004F69DC"/>
    <w:rsid w:val="0050048B"/>
    <w:rsid w:val="0050126B"/>
    <w:rsid w:val="005020D4"/>
    <w:rsid w:val="005023B9"/>
    <w:rsid w:val="00506514"/>
    <w:rsid w:val="0050687E"/>
    <w:rsid w:val="00511347"/>
    <w:rsid w:val="00512A31"/>
    <w:rsid w:val="0051682E"/>
    <w:rsid w:val="00517969"/>
    <w:rsid w:val="00522862"/>
    <w:rsid w:val="005236F6"/>
    <w:rsid w:val="00524CE0"/>
    <w:rsid w:val="00525A4B"/>
    <w:rsid w:val="00526879"/>
    <w:rsid w:val="00530EAC"/>
    <w:rsid w:val="005315A3"/>
    <w:rsid w:val="005333E4"/>
    <w:rsid w:val="00534E33"/>
    <w:rsid w:val="00536B11"/>
    <w:rsid w:val="0053716A"/>
    <w:rsid w:val="0054053A"/>
    <w:rsid w:val="00542225"/>
    <w:rsid w:val="0054498B"/>
    <w:rsid w:val="005452C6"/>
    <w:rsid w:val="00546309"/>
    <w:rsid w:val="00547701"/>
    <w:rsid w:val="005479CB"/>
    <w:rsid w:val="00551F9C"/>
    <w:rsid w:val="00552925"/>
    <w:rsid w:val="00554265"/>
    <w:rsid w:val="00555203"/>
    <w:rsid w:val="005577E6"/>
    <w:rsid w:val="00560DF6"/>
    <w:rsid w:val="0056165C"/>
    <w:rsid w:val="00561905"/>
    <w:rsid w:val="00562EE8"/>
    <w:rsid w:val="005634FF"/>
    <w:rsid w:val="00563ECA"/>
    <w:rsid w:val="00565282"/>
    <w:rsid w:val="00567723"/>
    <w:rsid w:val="00567AC4"/>
    <w:rsid w:val="005742D8"/>
    <w:rsid w:val="00574604"/>
    <w:rsid w:val="0057608D"/>
    <w:rsid w:val="00576CC3"/>
    <w:rsid w:val="00580240"/>
    <w:rsid w:val="00580649"/>
    <w:rsid w:val="005806E3"/>
    <w:rsid w:val="00581419"/>
    <w:rsid w:val="00581CC4"/>
    <w:rsid w:val="00583999"/>
    <w:rsid w:val="00583D45"/>
    <w:rsid w:val="00583F54"/>
    <w:rsid w:val="00584BD3"/>
    <w:rsid w:val="005861DB"/>
    <w:rsid w:val="005877B6"/>
    <w:rsid w:val="00591048"/>
    <w:rsid w:val="00592773"/>
    <w:rsid w:val="005939C2"/>
    <w:rsid w:val="00593BA1"/>
    <w:rsid w:val="00595140"/>
    <w:rsid w:val="0059522B"/>
    <w:rsid w:val="00595510"/>
    <w:rsid w:val="00597943"/>
    <w:rsid w:val="005A2208"/>
    <w:rsid w:val="005A5677"/>
    <w:rsid w:val="005B02D5"/>
    <w:rsid w:val="005B0E90"/>
    <w:rsid w:val="005B492F"/>
    <w:rsid w:val="005C064A"/>
    <w:rsid w:val="005C1BB1"/>
    <w:rsid w:val="005C3670"/>
    <w:rsid w:val="005C3951"/>
    <w:rsid w:val="005C3ECE"/>
    <w:rsid w:val="005C4151"/>
    <w:rsid w:val="005C5DAE"/>
    <w:rsid w:val="005C741C"/>
    <w:rsid w:val="005C7C54"/>
    <w:rsid w:val="005D07C6"/>
    <w:rsid w:val="005D12BC"/>
    <w:rsid w:val="005D144C"/>
    <w:rsid w:val="005D2122"/>
    <w:rsid w:val="005D2BD5"/>
    <w:rsid w:val="005D2D40"/>
    <w:rsid w:val="005D2D5F"/>
    <w:rsid w:val="005D2F76"/>
    <w:rsid w:val="005D308E"/>
    <w:rsid w:val="005D35F9"/>
    <w:rsid w:val="005D4B3A"/>
    <w:rsid w:val="005D5CAF"/>
    <w:rsid w:val="005D7A2D"/>
    <w:rsid w:val="005E0308"/>
    <w:rsid w:val="005E1D2F"/>
    <w:rsid w:val="005E1FB5"/>
    <w:rsid w:val="005E21D6"/>
    <w:rsid w:val="005E36CB"/>
    <w:rsid w:val="005E41C1"/>
    <w:rsid w:val="005E4A7E"/>
    <w:rsid w:val="005F02EA"/>
    <w:rsid w:val="005F4973"/>
    <w:rsid w:val="005F6A0B"/>
    <w:rsid w:val="006031F4"/>
    <w:rsid w:val="0060632D"/>
    <w:rsid w:val="00612671"/>
    <w:rsid w:val="00612A52"/>
    <w:rsid w:val="00612F75"/>
    <w:rsid w:val="0061320F"/>
    <w:rsid w:val="00613C1C"/>
    <w:rsid w:val="006145DB"/>
    <w:rsid w:val="00614DEE"/>
    <w:rsid w:val="00621F79"/>
    <w:rsid w:val="00627D2D"/>
    <w:rsid w:val="00630881"/>
    <w:rsid w:val="00632421"/>
    <w:rsid w:val="0063313B"/>
    <w:rsid w:val="00633B00"/>
    <w:rsid w:val="006342D8"/>
    <w:rsid w:val="00635A24"/>
    <w:rsid w:val="00637C02"/>
    <w:rsid w:val="0064055D"/>
    <w:rsid w:val="00645996"/>
    <w:rsid w:val="006475B2"/>
    <w:rsid w:val="006478E8"/>
    <w:rsid w:val="00647A3C"/>
    <w:rsid w:val="00651450"/>
    <w:rsid w:val="00651A1B"/>
    <w:rsid w:val="00652053"/>
    <w:rsid w:val="006558C0"/>
    <w:rsid w:val="006628C4"/>
    <w:rsid w:val="00662B04"/>
    <w:rsid w:val="00663865"/>
    <w:rsid w:val="00664617"/>
    <w:rsid w:val="006648C8"/>
    <w:rsid w:val="00670BFF"/>
    <w:rsid w:val="0067269B"/>
    <w:rsid w:val="006728B9"/>
    <w:rsid w:val="00672A25"/>
    <w:rsid w:val="0067529C"/>
    <w:rsid w:val="00675514"/>
    <w:rsid w:val="00675C50"/>
    <w:rsid w:val="00675EBD"/>
    <w:rsid w:val="00676675"/>
    <w:rsid w:val="00676FF0"/>
    <w:rsid w:val="006800F4"/>
    <w:rsid w:val="0068101A"/>
    <w:rsid w:val="006832F9"/>
    <w:rsid w:val="00685DA1"/>
    <w:rsid w:val="0069068B"/>
    <w:rsid w:val="0069166B"/>
    <w:rsid w:val="00691A91"/>
    <w:rsid w:val="006923EE"/>
    <w:rsid w:val="006933F8"/>
    <w:rsid w:val="00694013"/>
    <w:rsid w:val="00694DD5"/>
    <w:rsid w:val="0069593E"/>
    <w:rsid w:val="00695BA4"/>
    <w:rsid w:val="006A006F"/>
    <w:rsid w:val="006A10C1"/>
    <w:rsid w:val="006A1C53"/>
    <w:rsid w:val="006A2CCB"/>
    <w:rsid w:val="006A4FAF"/>
    <w:rsid w:val="006A6463"/>
    <w:rsid w:val="006A7738"/>
    <w:rsid w:val="006B0C9C"/>
    <w:rsid w:val="006B2727"/>
    <w:rsid w:val="006B4285"/>
    <w:rsid w:val="006B4C07"/>
    <w:rsid w:val="006B6F7F"/>
    <w:rsid w:val="006B730A"/>
    <w:rsid w:val="006B7D1A"/>
    <w:rsid w:val="006C0CC6"/>
    <w:rsid w:val="006C16C1"/>
    <w:rsid w:val="006C1DCF"/>
    <w:rsid w:val="006C1F9A"/>
    <w:rsid w:val="006C41D4"/>
    <w:rsid w:val="006C6E8A"/>
    <w:rsid w:val="006D0446"/>
    <w:rsid w:val="006D23DB"/>
    <w:rsid w:val="006D264E"/>
    <w:rsid w:val="006D5574"/>
    <w:rsid w:val="006D6AA7"/>
    <w:rsid w:val="006D6E25"/>
    <w:rsid w:val="006E00D0"/>
    <w:rsid w:val="006E339E"/>
    <w:rsid w:val="006E7695"/>
    <w:rsid w:val="006E7A20"/>
    <w:rsid w:val="006F3636"/>
    <w:rsid w:val="006F3A50"/>
    <w:rsid w:val="006F456D"/>
    <w:rsid w:val="006F6276"/>
    <w:rsid w:val="006F6F91"/>
    <w:rsid w:val="00700E5C"/>
    <w:rsid w:val="00703F0C"/>
    <w:rsid w:val="007046CA"/>
    <w:rsid w:val="007067BB"/>
    <w:rsid w:val="007068FA"/>
    <w:rsid w:val="00707712"/>
    <w:rsid w:val="0071203F"/>
    <w:rsid w:val="00713B3C"/>
    <w:rsid w:val="007160EA"/>
    <w:rsid w:val="00716A39"/>
    <w:rsid w:val="00717B72"/>
    <w:rsid w:val="00721744"/>
    <w:rsid w:val="00725D17"/>
    <w:rsid w:val="00730D8B"/>
    <w:rsid w:val="00731757"/>
    <w:rsid w:val="007349EF"/>
    <w:rsid w:val="007369DB"/>
    <w:rsid w:val="007369FA"/>
    <w:rsid w:val="00736B41"/>
    <w:rsid w:val="007423EC"/>
    <w:rsid w:val="007441EC"/>
    <w:rsid w:val="00745B18"/>
    <w:rsid w:val="007467F5"/>
    <w:rsid w:val="00746EDD"/>
    <w:rsid w:val="007500ED"/>
    <w:rsid w:val="0075248E"/>
    <w:rsid w:val="00752FD3"/>
    <w:rsid w:val="00755391"/>
    <w:rsid w:val="0075631C"/>
    <w:rsid w:val="0076044D"/>
    <w:rsid w:val="00762F18"/>
    <w:rsid w:val="00765639"/>
    <w:rsid w:val="00765AFC"/>
    <w:rsid w:val="00774537"/>
    <w:rsid w:val="007753E6"/>
    <w:rsid w:val="00776D15"/>
    <w:rsid w:val="00777272"/>
    <w:rsid w:val="00777FCD"/>
    <w:rsid w:val="007830CC"/>
    <w:rsid w:val="00785191"/>
    <w:rsid w:val="007856F3"/>
    <w:rsid w:val="00785FC6"/>
    <w:rsid w:val="00787557"/>
    <w:rsid w:val="00792409"/>
    <w:rsid w:val="0079402C"/>
    <w:rsid w:val="00794891"/>
    <w:rsid w:val="007969DA"/>
    <w:rsid w:val="007A0AD3"/>
    <w:rsid w:val="007A2AFE"/>
    <w:rsid w:val="007A2E8B"/>
    <w:rsid w:val="007A35C9"/>
    <w:rsid w:val="007A3922"/>
    <w:rsid w:val="007A4FCE"/>
    <w:rsid w:val="007A5628"/>
    <w:rsid w:val="007B0C52"/>
    <w:rsid w:val="007B174A"/>
    <w:rsid w:val="007B248E"/>
    <w:rsid w:val="007B35A3"/>
    <w:rsid w:val="007B7323"/>
    <w:rsid w:val="007B7A47"/>
    <w:rsid w:val="007B7A92"/>
    <w:rsid w:val="007C07E1"/>
    <w:rsid w:val="007C2635"/>
    <w:rsid w:val="007C32B7"/>
    <w:rsid w:val="007C38D4"/>
    <w:rsid w:val="007C3CAD"/>
    <w:rsid w:val="007C4584"/>
    <w:rsid w:val="007C59A4"/>
    <w:rsid w:val="007C6378"/>
    <w:rsid w:val="007C7409"/>
    <w:rsid w:val="007D0666"/>
    <w:rsid w:val="007D265E"/>
    <w:rsid w:val="007D2A0F"/>
    <w:rsid w:val="007D3C77"/>
    <w:rsid w:val="007D4CA0"/>
    <w:rsid w:val="007E1120"/>
    <w:rsid w:val="007E15C1"/>
    <w:rsid w:val="007E1EE5"/>
    <w:rsid w:val="007E27F0"/>
    <w:rsid w:val="007E32BC"/>
    <w:rsid w:val="007E67E3"/>
    <w:rsid w:val="007F2094"/>
    <w:rsid w:val="007F2452"/>
    <w:rsid w:val="007F24DC"/>
    <w:rsid w:val="007F3701"/>
    <w:rsid w:val="007F4196"/>
    <w:rsid w:val="007F49ED"/>
    <w:rsid w:val="0080018E"/>
    <w:rsid w:val="00803E52"/>
    <w:rsid w:val="0080534F"/>
    <w:rsid w:val="00806460"/>
    <w:rsid w:val="00811CEF"/>
    <w:rsid w:val="00812106"/>
    <w:rsid w:val="00812BED"/>
    <w:rsid w:val="008132AC"/>
    <w:rsid w:val="00813C78"/>
    <w:rsid w:val="0081657C"/>
    <w:rsid w:val="0082278D"/>
    <w:rsid w:val="008230BF"/>
    <w:rsid w:val="00823921"/>
    <w:rsid w:val="00826120"/>
    <w:rsid w:val="00833601"/>
    <w:rsid w:val="00833B35"/>
    <w:rsid w:val="0084107E"/>
    <w:rsid w:val="008410FF"/>
    <w:rsid w:val="0084114F"/>
    <w:rsid w:val="0084168D"/>
    <w:rsid w:val="0084176E"/>
    <w:rsid w:val="008419DC"/>
    <w:rsid w:val="00842F4D"/>
    <w:rsid w:val="00843110"/>
    <w:rsid w:val="008435A4"/>
    <w:rsid w:val="00845EFD"/>
    <w:rsid w:val="00846DAF"/>
    <w:rsid w:val="00850F86"/>
    <w:rsid w:val="00850F92"/>
    <w:rsid w:val="00851212"/>
    <w:rsid w:val="008516A5"/>
    <w:rsid w:val="00851B0B"/>
    <w:rsid w:val="0085436A"/>
    <w:rsid w:val="008543CD"/>
    <w:rsid w:val="00855F79"/>
    <w:rsid w:val="00856D3D"/>
    <w:rsid w:val="00857213"/>
    <w:rsid w:val="00861909"/>
    <w:rsid w:val="00862AD4"/>
    <w:rsid w:val="00863218"/>
    <w:rsid w:val="0086588F"/>
    <w:rsid w:val="00870A2A"/>
    <w:rsid w:val="00871DDB"/>
    <w:rsid w:val="00871F17"/>
    <w:rsid w:val="0087221C"/>
    <w:rsid w:val="00872AF1"/>
    <w:rsid w:val="00874118"/>
    <w:rsid w:val="0087461A"/>
    <w:rsid w:val="00874DAE"/>
    <w:rsid w:val="00875C05"/>
    <w:rsid w:val="00881B03"/>
    <w:rsid w:val="0088289B"/>
    <w:rsid w:val="00882961"/>
    <w:rsid w:val="00882C1D"/>
    <w:rsid w:val="00885154"/>
    <w:rsid w:val="0088546B"/>
    <w:rsid w:val="00885EB7"/>
    <w:rsid w:val="008873C2"/>
    <w:rsid w:val="00887903"/>
    <w:rsid w:val="00887F49"/>
    <w:rsid w:val="00891451"/>
    <w:rsid w:val="008939A0"/>
    <w:rsid w:val="0089446A"/>
    <w:rsid w:val="00896998"/>
    <w:rsid w:val="008A1EF1"/>
    <w:rsid w:val="008A2ABA"/>
    <w:rsid w:val="008A2C73"/>
    <w:rsid w:val="008A4034"/>
    <w:rsid w:val="008A7264"/>
    <w:rsid w:val="008B0581"/>
    <w:rsid w:val="008B0E7D"/>
    <w:rsid w:val="008B3CDF"/>
    <w:rsid w:val="008B50BA"/>
    <w:rsid w:val="008B51A4"/>
    <w:rsid w:val="008B5913"/>
    <w:rsid w:val="008B6009"/>
    <w:rsid w:val="008C08DE"/>
    <w:rsid w:val="008C109E"/>
    <w:rsid w:val="008C1CFF"/>
    <w:rsid w:val="008C2DAB"/>
    <w:rsid w:val="008C2E3B"/>
    <w:rsid w:val="008C37D7"/>
    <w:rsid w:val="008C5102"/>
    <w:rsid w:val="008C5436"/>
    <w:rsid w:val="008C5A42"/>
    <w:rsid w:val="008C7F45"/>
    <w:rsid w:val="008D02ED"/>
    <w:rsid w:val="008D0C9D"/>
    <w:rsid w:val="008D115D"/>
    <w:rsid w:val="008D2E4C"/>
    <w:rsid w:val="008D2F36"/>
    <w:rsid w:val="008D57CC"/>
    <w:rsid w:val="008D7282"/>
    <w:rsid w:val="008E1A42"/>
    <w:rsid w:val="008E2CA8"/>
    <w:rsid w:val="008E3880"/>
    <w:rsid w:val="008E3CCB"/>
    <w:rsid w:val="008E7D40"/>
    <w:rsid w:val="008F551A"/>
    <w:rsid w:val="008F66A8"/>
    <w:rsid w:val="008F69E0"/>
    <w:rsid w:val="009048B4"/>
    <w:rsid w:val="00904B16"/>
    <w:rsid w:val="00904D51"/>
    <w:rsid w:val="0090509E"/>
    <w:rsid w:val="00905A75"/>
    <w:rsid w:val="00911118"/>
    <w:rsid w:val="009127F2"/>
    <w:rsid w:val="009146FF"/>
    <w:rsid w:val="00914EF4"/>
    <w:rsid w:val="00916166"/>
    <w:rsid w:val="00923D9B"/>
    <w:rsid w:val="00924AC3"/>
    <w:rsid w:val="009272D0"/>
    <w:rsid w:val="00927ED1"/>
    <w:rsid w:val="00930860"/>
    <w:rsid w:val="00930BA3"/>
    <w:rsid w:val="0093268C"/>
    <w:rsid w:val="009358C3"/>
    <w:rsid w:val="0093742C"/>
    <w:rsid w:val="00937B70"/>
    <w:rsid w:val="0094290F"/>
    <w:rsid w:val="00943B98"/>
    <w:rsid w:val="0094508E"/>
    <w:rsid w:val="0094548F"/>
    <w:rsid w:val="00950696"/>
    <w:rsid w:val="0095662D"/>
    <w:rsid w:val="009572DA"/>
    <w:rsid w:val="00957D7C"/>
    <w:rsid w:val="00960532"/>
    <w:rsid w:val="00961377"/>
    <w:rsid w:val="00962B81"/>
    <w:rsid w:val="00963922"/>
    <w:rsid w:val="00964663"/>
    <w:rsid w:val="00965CDF"/>
    <w:rsid w:val="0096769B"/>
    <w:rsid w:val="009707E7"/>
    <w:rsid w:val="009713C2"/>
    <w:rsid w:val="00972372"/>
    <w:rsid w:val="00973737"/>
    <w:rsid w:val="009742F8"/>
    <w:rsid w:val="00975327"/>
    <w:rsid w:val="009812C3"/>
    <w:rsid w:val="009828E2"/>
    <w:rsid w:val="00983B43"/>
    <w:rsid w:val="00984CA1"/>
    <w:rsid w:val="00987343"/>
    <w:rsid w:val="009907D5"/>
    <w:rsid w:val="009914DB"/>
    <w:rsid w:val="00992F18"/>
    <w:rsid w:val="00994458"/>
    <w:rsid w:val="00996CB9"/>
    <w:rsid w:val="009A0B2E"/>
    <w:rsid w:val="009A4F2B"/>
    <w:rsid w:val="009A5F76"/>
    <w:rsid w:val="009A6599"/>
    <w:rsid w:val="009B1389"/>
    <w:rsid w:val="009B42DB"/>
    <w:rsid w:val="009B4B2D"/>
    <w:rsid w:val="009C2747"/>
    <w:rsid w:val="009C5378"/>
    <w:rsid w:val="009C79B0"/>
    <w:rsid w:val="009D026E"/>
    <w:rsid w:val="009D3843"/>
    <w:rsid w:val="009D48A0"/>
    <w:rsid w:val="009D5C90"/>
    <w:rsid w:val="009D673D"/>
    <w:rsid w:val="009D6932"/>
    <w:rsid w:val="009D7211"/>
    <w:rsid w:val="009D7CCC"/>
    <w:rsid w:val="009D7EE5"/>
    <w:rsid w:val="009E0D50"/>
    <w:rsid w:val="009E25CA"/>
    <w:rsid w:val="009E3087"/>
    <w:rsid w:val="009E3421"/>
    <w:rsid w:val="009E59DF"/>
    <w:rsid w:val="009E6FD5"/>
    <w:rsid w:val="009F05B7"/>
    <w:rsid w:val="009F2364"/>
    <w:rsid w:val="009F50DB"/>
    <w:rsid w:val="009F6BB7"/>
    <w:rsid w:val="009F6F7F"/>
    <w:rsid w:val="009F7CCC"/>
    <w:rsid w:val="00A00AB0"/>
    <w:rsid w:val="00A02FC4"/>
    <w:rsid w:val="00A039F5"/>
    <w:rsid w:val="00A03B10"/>
    <w:rsid w:val="00A03D34"/>
    <w:rsid w:val="00A03EEA"/>
    <w:rsid w:val="00A10F95"/>
    <w:rsid w:val="00A12E61"/>
    <w:rsid w:val="00A14538"/>
    <w:rsid w:val="00A16687"/>
    <w:rsid w:val="00A178CE"/>
    <w:rsid w:val="00A20FF0"/>
    <w:rsid w:val="00A24FA6"/>
    <w:rsid w:val="00A32392"/>
    <w:rsid w:val="00A34BA4"/>
    <w:rsid w:val="00A34EBA"/>
    <w:rsid w:val="00A36275"/>
    <w:rsid w:val="00A43EE6"/>
    <w:rsid w:val="00A44839"/>
    <w:rsid w:val="00A50C78"/>
    <w:rsid w:val="00A54125"/>
    <w:rsid w:val="00A568A0"/>
    <w:rsid w:val="00A6121F"/>
    <w:rsid w:val="00A6136B"/>
    <w:rsid w:val="00A61374"/>
    <w:rsid w:val="00A64879"/>
    <w:rsid w:val="00A64D83"/>
    <w:rsid w:val="00A64F4E"/>
    <w:rsid w:val="00A65FA9"/>
    <w:rsid w:val="00A701A1"/>
    <w:rsid w:val="00A701CC"/>
    <w:rsid w:val="00A7096B"/>
    <w:rsid w:val="00A741E5"/>
    <w:rsid w:val="00A74E5F"/>
    <w:rsid w:val="00A77937"/>
    <w:rsid w:val="00A80A13"/>
    <w:rsid w:val="00A823E3"/>
    <w:rsid w:val="00A82950"/>
    <w:rsid w:val="00A83353"/>
    <w:rsid w:val="00A83F59"/>
    <w:rsid w:val="00A85E55"/>
    <w:rsid w:val="00A86983"/>
    <w:rsid w:val="00A87701"/>
    <w:rsid w:val="00A943BA"/>
    <w:rsid w:val="00A954F8"/>
    <w:rsid w:val="00A957D9"/>
    <w:rsid w:val="00A963F4"/>
    <w:rsid w:val="00AA0F7F"/>
    <w:rsid w:val="00AA1ECF"/>
    <w:rsid w:val="00AA21FB"/>
    <w:rsid w:val="00AA2C48"/>
    <w:rsid w:val="00AA5D64"/>
    <w:rsid w:val="00AA6F72"/>
    <w:rsid w:val="00AB0A89"/>
    <w:rsid w:val="00AB0B54"/>
    <w:rsid w:val="00AB13D5"/>
    <w:rsid w:val="00AB1A74"/>
    <w:rsid w:val="00AB29EC"/>
    <w:rsid w:val="00AB37F4"/>
    <w:rsid w:val="00AB4ACE"/>
    <w:rsid w:val="00AB4E4D"/>
    <w:rsid w:val="00AB540A"/>
    <w:rsid w:val="00AC27FD"/>
    <w:rsid w:val="00AC28EB"/>
    <w:rsid w:val="00AC369E"/>
    <w:rsid w:val="00AC535B"/>
    <w:rsid w:val="00AC60F7"/>
    <w:rsid w:val="00AC6D92"/>
    <w:rsid w:val="00AD0462"/>
    <w:rsid w:val="00AD3F7D"/>
    <w:rsid w:val="00AD5FF8"/>
    <w:rsid w:val="00AD6E5F"/>
    <w:rsid w:val="00AD7C9F"/>
    <w:rsid w:val="00AE0EC3"/>
    <w:rsid w:val="00AE11F2"/>
    <w:rsid w:val="00AE3006"/>
    <w:rsid w:val="00AE4711"/>
    <w:rsid w:val="00AE472C"/>
    <w:rsid w:val="00AE4912"/>
    <w:rsid w:val="00AE49F7"/>
    <w:rsid w:val="00AE6BCE"/>
    <w:rsid w:val="00AE6CFD"/>
    <w:rsid w:val="00AE6DC7"/>
    <w:rsid w:val="00AE772B"/>
    <w:rsid w:val="00AF0B8D"/>
    <w:rsid w:val="00AF11D3"/>
    <w:rsid w:val="00AF17CB"/>
    <w:rsid w:val="00AF17D4"/>
    <w:rsid w:val="00AF2EAD"/>
    <w:rsid w:val="00AF3EED"/>
    <w:rsid w:val="00AF5FA5"/>
    <w:rsid w:val="00B0138E"/>
    <w:rsid w:val="00B058C7"/>
    <w:rsid w:val="00B068F8"/>
    <w:rsid w:val="00B076AC"/>
    <w:rsid w:val="00B13DC1"/>
    <w:rsid w:val="00B152BA"/>
    <w:rsid w:val="00B24083"/>
    <w:rsid w:val="00B24269"/>
    <w:rsid w:val="00B272F8"/>
    <w:rsid w:val="00B31257"/>
    <w:rsid w:val="00B32416"/>
    <w:rsid w:val="00B32D79"/>
    <w:rsid w:val="00B342D1"/>
    <w:rsid w:val="00B34638"/>
    <w:rsid w:val="00B35650"/>
    <w:rsid w:val="00B36E50"/>
    <w:rsid w:val="00B37F40"/>
    <w:rsid w:val="00B41AF8"/>
    <w:rsid w:val="00B41BDB"/>
    <w:rsid w:val="00B41D98"/>
    <w:rsid w:val="00B4257B"/>
    <w:rsid w:val="00B425DD"/>
    <w:rsid w:val="00B42E81"/>
    <w:rsid w:val="00B43478"/>
    <w:rsid w:val="00B44477"/>
    <w:rsid w:val="00B4601F"/>
    <w:rsid w:val="00B4646B"/>
    <w:rsid w:val="00B46777"/>
    <w:rsid w:val="00B47800"/>
    <w:rsid w:val="00B47A36"/>
    <w:rsid w:val="00B50770"/>
    <w:rsid w:val="00B519E7"/>
    <w:rsid w:val="00B557AE"/>
    <w:rsid w:val="00B55C26"/>
    <w:rsid w:val="00B55EA4"/>
    <w:rsid w:val="00B56938"/>
    <w:rsid w:val="00B572DC"/>
    <w:rsid w:val="00B60AB0"/>
    <w:rsid w:val="00B60AE5"/>
    <w:rsid w:val="00B60E82"/>
    <w:rsid w:val="00B6174A"/>
    <w:rsid w:val="00B61FA7"/>
    <w:rsid w:val="00B64074"/>
    <w:rsid w:val="00B65AFF"/>
    <w:rsid w:val="00B66231"/>
    <w:rsid w:val="00B67DBF"/>
    <w:rsid w:val="00B7214B"/>
    <w:rsid w:val="00B74D2E"/>
    <w:rsid w:val="00B7659D"/>
    <w:rsid w:val="00B810B4"/>
    <w:rsid w:val="00B827FE"/>
    <w:rsid w:val="00B82ABB"/>
    <w:rsid w:val="00B82BDC"/>
    <w:rsid w:val="00B86B65"/>
    <w:rsid w:val="00B91B53"/>
    <w:rsid w:val="00B92103"/>
    <w:rsid w:val="00B93865"/>
    <w:rsid w:val="00B93BDF"/>
    <w:rsid w:val="00B93EBD"/>
    <w:rsid w:val="00B94331"/>
    <w:rsid w:val="00B95652"/>
    <w:rsid w:val="00B96419"/>
    <w:rsid w:val="00BA02EA"/>
    <w:rsid w:val="00BA1194"/>
    <w:rsid w:val="00BA3A03"/>
    <w:rsid w:val="00BA4DEE"/>
    <w:rsid w:val="00BA6C07"/>
    <w:rsid w:val="00BA76C4"/>
    <w:rsid w:val="00BB2164"/>
    <w:rsid w:val="00BB30BE"/>
    <w:rsid w:val="00BB3F53"/>
    <w:rsid w:val="00BB6E99"/>
    <w:rsid w:val="00BC3194"/>
    <w:rsid w:val="00BC365B"/>
    <w:rsid w:val="00BC5EF8"/>
    <w:rsid w:val="00BC601A"/>
    <w:rsid w:val="00BC605E"/>
    <w:rsid w:val="00BC7167"/>
    <w:rsid w:val="00BD466B"/>
    <w:rsid w:val="00BD4D9E"/>
    <w:rsid w:val="00BD6BD3"/>
    <w:rsid w:val="00BD6EA2"/>
    <w:rsid w:val="00BE4621"/>
    <w:rsid w:val="00BF0C1B"/>
    <w:rsid w:val="00BF19EA"/>
    <w:rsid w:val="00BF1FDF"/>
    <w:rsid w:val="00BF56D5"/>
    <w:rsid w:val="00C01604"/>
    <w:rsid w:val="00C035B7"/>
    <w:rsid w:val="00C03CD4"/>
    <w:rsid w:val="00C05053"/>
    <w:rsid w:val="00C07168"/>
    <w:rsid w:val="00C07FAD"/>
    <w:rsid w:val="00C11911"/>
    <w:rsid w:val="00C11E76"/>
    <w:rsid w:val="00C12B32"/>
    <w:rsid w:val="00C130E8"/>
    <w:rsid w:val="00C14C1F"/>
    <w:rsid w:val="00C15CB8"/>
    <w:rsid w:val="00C16CDA"/>
    <w:rsid w:val="00C203F1"/>
    <w:rsid w:val="00C21C40"/>
    <w:rsid w:val="00C23304"/>
    <w:rsid w:val="00C23E31"/>
    <w:rsid w:val="00C271DD"/>
    <w:rsid w:val="00C308E0"/>
    <w:rsid w:val="00C30D6A"/>
    <w:rsid w:val="00C36C82"/>
    <w:rsid w:val="00C406D0"/>
    <w:rsid w:val="00C414BA"/>
    <w:rsid w:val="00C4349C"/>
    <w:rsid w:val="00C43513"/>
    <w:rsid w:val="00C44563"/>
    <w:rsid w:val="00C448D3"/>
    <w:rsid w:val="00C4620D"/>
    <w:rsid w:val="00C463C1"/>
    <w:rsid w:val="00C47210"/>
    <w:rsid w:val="00C5234C"/>
    <w:rsid w:val="00C53548"/>
    <w:rsid w:val="00C53E52"/>
    <w:rsid w:val="00C56781"/>
    <w:rsid w:val="00C56A0D"/>
    <w:rsid w:val="00C619FA"/>
    <w:rsid w:val="00C61A87"/>
    <w:rsid w:val="00C62BF1"/>
    <w:rsid w:val="00C6322A"/>
    <w:rsid w:val="00C63BB8"/>
    <w:rsid w:val="00C6494C"/>
    <w:rsid w:val="00C6528C"/>
    <w:rsid w:val="00C660A2"/>
    <w:rsid w:val="00C665A9"/>
    <w:rsid w:val="00C73C27"/>
    <w:rsid w:val="00C744E4"/>
    <w:rsid w:val="00C750C5"/>
    <w:rsid w:val="00C76707"/>
    <w:rsid w:val="00C77255"/>
    <w:rsid w:val="00C81354"/>
    <w:rsid w:val="00C81A26"/>
    <w:rsid w:val="00C81CB1"/>
    <w:rsid w:val="00C85701"/>
    <w:rsid w:val="00C869EA"/>
    <w:rsid w:val="00C86C50"/>
    <w:rsid w:val="00C86D01"/>
    <w:rsid w:val="00C870F3"/>
    <w:rsid w:val="00C87EDB"/>
    <w:rsid w:val="00C919AA"/>
    <w:rsid w:val="00C93D43"/>
    <w:rsid w:val="00C95940"/>
    <w:rsid w:val="00CA4C76"/>
    <w:rsid w:val="00CA6A37"/>
    <w:rsid w:val="00CA77A4"/>
    <w:rsid w:val="00CB0130"/>
    <w:rsid w:val="00CB0363"/>
    <w:rsid w:val="00CB16CD"/>
    <w:rsid w:val="00CB30C0"/>
    <w:rsid w:val="00CB3421"/>
    <w:rsid w:val="00CB3818"/>
    <w:rsid w:val="00CB48E1"/>
    <w:rsid w:val="00CB4AE5"/>
    <w:rsid w:val="00CC27A6"/>
    <w:rsid w:val="00CC2F3A"/>
    <w:rsid w:val="00CC454E"/>
    <w:rsid w:val="00CC5520"/>
    <w:rsid w:val="00CC57FB"/>
    <w:rsid w:val="00CD0519"/>
    <w:rsid w:val="00CD0571"/>
    <w:rsid w:val="00CD1BA7"/>
    <w:rsid w:val="00CD1E15"/>
    <w:rsid w:val="00CD2030"/>
    <w:rsid w:val="00CD29C7"/>
    <w:rsid w:val="00CD3867"/>
    <w:rsid w:val="00CD3A55"/>
    <w:rsid w:val="00CD3E80"/>
    <w:rsid w:val="00CD3F75"/>
    <w:rsid w:val="00CD4790"/>
    <w:rsid w:val="00CD4D8E"/>
    <w:rsid w:val="00CD4DA5"/>
    <w:rsid w:val="00CD7EDB"/>
    <w:rsid w:val="00CE03F2"/>
    <w:rsid w:val="00CE14B8"/>
    <w:rsid w:val="00CE4206"/>
    <w:rsid w:val="00CE4B98"/>
    <w:rsid w:val="00CE7354"/>
    <w:rsid w:val="00CF1019"/>
    <w:rsid w:val="00CF2A94"/>
    <w:rsid w:val="00CF3693"/>
    <w:rsid w:val="00CF4435"/>
    <w:rsid w:val="00CF4FB8"/>
    <w:rsid w:val="00CF5472"/>
    <w:rsid w:val="00CF5985"/>
    <w:rsid w:val="00CF72BC"/>
    <w:rsid w:val="00D04864"/>
    <w:rsid w:val="00D070BC"/>
    <w:rsid w:val="00D07546"/>
    <w:rsid w:val="00D10F62"/>
    <w:rsid w:val="00D14553"/>
    <w:rsid w:val="00D16DB4"/>
    <w:rsid w:val="00D17DB2"/>
    <w:rsid w:val="00D2005A"/>
    <w:rsid w:val="00D20461"/>
    <w:rsid w:val="00D204FD"/>
    <w:rsid w:val="00D2240B"/>
    <w:rsid w:val="00D22451"/>
    <w:rsid w:val="00D24DFB"/>
    <w:rsid w:val="00D3014B"/>
    <w:rsid w:val="00D343CE"/>
    <w:rsid w:val="00D356D5"/>
    <w:rsid w:val="00D36BA3"/>
    <w:rsid w:val="00D41BF4"/>
    <w:rsid w:val="00D44718"/>
    <w:rsid w:val="00D45AEF"/>
    <w:rsid w:val="00D45B5F"/>
    <w:rsid w:val="00D5116C"/>
    <w:rsid w:val="00D533C4"/>
    <w:rsid w:val="00D537AA"/>
    <w:rsid w:val="00D53BF6"/>
    <w:rsid w:val="00D53D75"/>
    <w:rsid w:val="00D54735"/>
    <w:rsid w:val="00D547E2"/>
    <w:rsid w:val="00D61992"/>
    <w:rsid w:val="00D6405D"/>
    <w:rsid w:val="00D646B0"/>
    <w:rsid w:val="00D64DF9"/>
    <w:rsid w:val="00D65A53"/>
    <w:rsid w:val="00D66636"/>
    <w:rsid w:val="00D711CC"/>
    <w:rsid w:val="00D71FE3"/>
    <w:rsid w:val="00D7370B"/>
    <w:rsid w:val="00D7481C"/>
    <w:rsid w:val="00D755AA"/>
    <w:rsid w:val="00D80BE0"/>
    <w:rsid w:val="00D80DB3"/>
    <w:rsid w:val="00D81805"/>
    <w:rsid w:val="00D81A49"/>
    <w:rsid w:val="00D85BB2"/>
    <w:rsid w:val="00D86A56"/>
    <w:rsid w:val="00D919F8"/>
    <w:rsid w:val="00D92A47"/>
    <w:rsid w:val="00D931DC"/>
    <w:rsid w:val="00D94014"/>
    <w:rsid w:val="00D951DA"/>
    <w:rsid w:val="00D969C1"/>
    <w:rsid w:val="00DA0398"/>
    <w:rsid w:val="00DA0ABD"/>
    <w:rsid w:val="00DA102E"/>
    <w:rsid w:val="00DA293C"/>
    <w:rsid w:val="00DA2988"/>
    <w:rsid w:val="00DA31AC"/>
    <w:rsid w:val="00DA50B9"/>
    <w:rsid w:val="00DA564E"/>
    <w:rsid w:val="00DB04E5"/>
    <w:rsid w:val="00DB16C0"/>
    <w:rsid w:val="00DB3AE9"/>
    <w:rsid w:val="00DB40A5"/>
    <w:rsid w:val="00DB4D00"/>
    <w:rsid w:val="00DB78F8"/>
    <w:rsid w:val="00DB7A1F"/>
    <w:rsid w:val="00DB7A31"/>
    <w:rsid w:val="00DC00CF"/>
    <w:rsid w:val="00DC0D58"/>
    <w:rsid w:val="00DC1391"/>
    <w:rsid w:val="00DC21FE"/>
    <w:rsid w:val="00DC3F0D"/>
    <w:rsid w:val="00DD1A0B"/>
    <w:rsid w:val="00DD1D2E"/>
    <w:rsid w:val="00DD2735"/>
    <w:rsid w:val="00DD5FDF"/>
    <w:rsid w:val="00DD7D81"/>
    <w:rsid w:val="00DD7FE4"/>
    <w:rsid w:val="00DF09DA"/>
    <w:rsid w:val="00DF1846"/>
    <w:rsid w:val="00DF1935"/>
    <w:rsid w:val="00DF1AC4"/>
    <w:rsid w:val="00DF201B"/>
    <w:rsid w:val="00DF236F"/>
    <w:rsid w:val="00DF4F69"/>
    <w:rsid w:val="00DF5964"/>
    <w:rsid w:val="00DF6E7F"/>
    <w:rsid w:val="00DF7900"/>
    <w:rsid w:val="00E009FA"/>
    <w:rsid w:val="00E03220"/>
    <w:rsid w:val="00E04808"/>
    <w:rsid w:val="00E05B6E"/>
    <w:rsid w:val="00E061D5"/>
    <w:rsid w:val="00E07393"/>
    <w:rsid w:val="00E1030A"/>
    <w:rsid w:val="00E11E40"/>
    <w:rsid w:val="00E12F6C"/>
    <w:rsid w:val="00E1696D"/>
    <w:rsid w:val="00E23C5D"/>
    <w:rsid w:val="00E32335"/>
    <w:rsid w:val="00E35309"/>
    <w:rsid w:val="00E3651A"/>
    <w:rsid w:val="00E3688E"/>
    <w:rsid w:val="00E371AC"/>
    <w:rsid w:val="00E37257"/>
    <w:rsid w:val="00E4235F"/>
    <w:rsid w:val="00E4419B"/>
    <w:rsid w:val="00E444C1"/>
    <w:rsid w:val="00E4769E"/>
    <w:rsid w:val="00E51B60"/>
    <w:rsid w:val="00E52938"/>
    <w:rsid w:val="00E53C43"/>
    <w:rsid w:val="00E56E5E"/>
    <w:rsid w:val="00E60383"/>
    <w:rsid w:val="00E603BF"/>
    <w:rsid w:val="00E63973"/>
    <w:rsid w:val="00E6434D"/>
    <w:rsid w:val="00E64DA7"/>
    <w:rsid w:val="00E65AB2"/>
    <w:rsid w:val="00E66BBB"/>
    <w:rsid w:val="00E715FA"/>
    <w:rsid w:val="00E71D33"/>
    <w:rsid w:val="00E73052"/>
    <w:rsid w:val="00E75A7A"/>
    <w:rsid w:val="00E76832"/>
    <w:rsid w:val="00E77742"/>
    <w:rsid w:val="00E77876"/>
    <w:rsid w:val="00E803EF"/>
    <w:rsid w:val="00E82D3F"/>
    <w:rsid w:val="00E84547"/>
    <w:rsid w:val="00E845E1"/>
    <w:rsid w:val="00E90898"/>
    <w:rsid w:val="00E9121A"/>
    <w:rsid w:val="00E95131"/>
    <w:rsid w:val="00E9585A"/>
    <w:rsid w:val="00E9600B"/>
    <w:rsid w:val="00E9737B"/>
    <w:rsid w:val="00EA0DF2"/>
    <w:rsid w:val="00EA28A8"/>
    <w:rsid w:val="00EA2B99"/>
    <w:rsid w:val="00EA3534"/>
    <w:rsid w:val="00EA671D"/>
    <w:rsid w:val="00EB08C7"/>
    <w:rsid w:val="00EB39D1"/>
    <w:rsid w:val="00EB3C43"/>
    <w:rsid w:val="00EB5C42"/>
    <w:rsid w:val="00EB67B1"/>
    <w:rsid w:val="00EB6AFC"/>
    <w:rsid w:val="00EC0789"/>
    <w:rsid w:val="00EC13E8"/>
    <w:rsid w:val="00EC4610"/>
    <w:rsid w:val="00EC4915"/>
    <w:rsid w:val="00EC6277"/>
    <w:rsid w:val="00ED0582"/>
    <w:rsid w:val="00ED0968"/>
    <w:rsid w:val="00ED0ED4"/>
    <w:rsid w:val="00ED5E96"/>
    <w:rsid w:val="00ED61C6"/>
    <w:rsid w:val="00ED7682"/>
    <w:rsid w:val="00EE027D"/>
    <w:rsid w:val="00EE291A"/>
    <w:rsid w:val="00EE3930"/>
    <w:rsid w:val="00EE3CA7"/>
    <w:rsid w:val="00EE5E95"/>
    <w:rsid w:val="00EE5F7A"/>
    <w:rsid w:val="00EF0121"/>
    <w:rsid w:val="00EF4D85"/>
    <w:rsid w:val="00F01372"/>
    <w:rsid w:val="00F014CD"/>
    <w:rsid w:val="00F06A54"/>
    <w:rsid w:val="00F06E47"/>
    <w:rsid w:val="00F11B41"/>
    <w:rsid w:val="00F12171"/>
    <w:rsid w:val="00F13FB7"/>
    <w:rsid w:val="00F20AD7"/>
    <w:rsid w:val="00F21434"/>
    <w:rsid w:val="00F22F39"/>
    <w:rsid w:val="00F23F2C"/>
    <w:rsid w:val="00F24981"/>
    <w:rsid w:val="00F26D40"/>
    <w:rsid w:val="00F31D00"/>
    <w:rsid w:val="00F3351C"/>
    <w:rsid w:val="00F33711"/>
    <w:rsid w:val="00F33C67"/>
    <w:rsid w:val="00F33D51"/>
    <w:rsid w:val="00F351F0"/>
    <w:rsid w:val="00F35C5D"/>
    <w:rsid w:val="00F41D17"/>
    <w:rsid w:val="00F4207D"/>
    <w:rsid w:val="00F4499E"/>
    <w:rsid w:val="00F4512A"/>
    <w:rsid w:val="00F45387"/>
    <w:rsid w:val="00F4583B"/>
    <w:rsid w:val="00F46C2D"/>
    <w:rsid w:val="00F47AA9"/>
    <w:rsid w:val="00F501AC"/>
    <w:rsid w:val="00F5141F"/>
    <w:rsid w:val="00F51554"/>
    <w:rsid w:val="00F519C5"/>
    <w:rsid w:val="00F559EE"/>
    <w:rsid w:val="00F560F0"/>
    <w:rsid w:val="00F56BB8"/>
    <w:rsid w:val="00F571B1"/>
    <w:rsid w:val="00F6010E"/>
    <w:rsid w:val="00F623E4"/>
    <w:rsid w:val="00F653BD"/>
    <w:rsid w:val="00F70200"/>
    <w:rsid w:val="00F71813"/>
    <w:rsid w:val="00F71847"/>
    <w:rsid w:val="00F726A1"/>
    <w:rsid w:val="00F72AA2"/>
    <w:rsid w:val="00F7463C"/>
    <w:rsid w:val="00F753F9"/>
    <w:rsid w:val="00F7559E"/>
    <w:rsid w:val="00F76BBD"/>
    <w:rsid w:val="00F77826"/>
    <w:rsid w:val="00F828BF"/>
    <w:rsid w:val="00F8405F"/>
    <w:rsid w:val="00F84072"/>
    <w:rsid w:val="00F859D8"/>
    <w:rsid w:val="00F86314"/>
    <w:rsid w:val="00F90EA7"/>
    <w:rsid w:val="00F914B5"/>
    <w:rsid w:val="00F91F50"/>
    <w:rsid w:val="00F92A65"/>
    <w:rsid w:val="00F93553"/>
    <w:rsid w:val="00F93C06"/>
    <w:rsid w:val="00F941C3"/>
    <w:rsid w:val="00FA12B2"/>
    <w:rsid w:val="00FA36D0"/>
    <w:rsid w:val="00FA3D4D"/>
    <w:rsid w:val="00FA438F"/>
    <w:rsid w:val="00FA4A50"/>
    <w:rsid w:val="00FA51B9"/>
    <w:rsid w:val="00FA600F"/>
    <w:rsid w:val="00FB1B15"/>
    <w:rsid w:val="00FB2011"/>
    <w:rsid w:val="00FB30FC"/>
    <w:rsid w:val="00FB4D97"/>
    <w:rsid w:val="00FC071D"/>
    <w:rsid w:val="00FC2731"/>
    <w:rsid w:val="00FC5175"/>
    <w:rsid w:val="00FC54E7"/>
    <w:rsid w:val="00FC581A"/>
    <w:rsid w:val="00FC59A0"/>
    <w:rsid w:val="00FC5C2D"/>
    <w:rsid w:val="00FC6AE3"/>
    <w:rsid w:val="00FC6CA0"/>
    <w:rsid w:val="00FC730A"/>
    <w:rsid w:val="00FD0EF0"/>
    <w:rsid w:val="00FD1A84"/>
    <w:rsid w:val="00FD2B70"/>
    <w:rsid w:val="00FD3351"/>
    <w:rsid w:val="00FD4834"/>
    <w:rsid w:val="00FD52E2"/>
    <w:rsid w:val="00FD69DF"/>
    <w:rsid w:val="00FE09CE"/>
    <w:rsid w:val="00FE1476"/>
    <w:rsid w:val="00FE18D4"/>
    <w:rsid w:val="00FE4B8C"/>
    <w:rsid w:val="00FE5356"/>
    <w:rsid w:val="00FE6501"/>
    <w:rsid w:val="00FF0452"/>
    <w:rsid w:val="00FF07DD"/>
    <w:rsid w:val="00FF1494"/>
    <w:rsid w:val="00FF2EAC"/>
    <w:rsid w:val="131D0B51"/>
    <w:rsid w:val="384A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AD071"/>
  <w15:docId w15:val="{395D3951-523B-4581-8026-F49402B3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ind w:firstLine="72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styleId="a4">
    <w:name w:val="page number"/>
    <w:basedOn w:val="a0"/>
    <w:qFormat/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qFormat/>
    <w:pPr>
      <w:jc w:val="both"/>
    </w:pPr>
    <w:rPr>
      <w:color w:val="000000"/>
      <w:sz w:val="28"/>
    </w:rPr>
  </w:style>
  <w:style w:type="paragraph" w:styleId="3">
    <w:name w:val="Body Text Indent 3"/>
    <w:basedOn w:val="a"/>
    <w:qFormat/>
    <w:pPr>
      <w:ind w:firstLine="567"/>
      <w:jc w:val="both"/>
    </w:pPr>
  </w:style>
  <w:style w:type="paragraph" w:styleId="a7">
    <w:name w:val="header"/>
    <w:basedOn w:val="a"/>
    <w:link w:val="a8"/>
    <w:uiPriority w:val="99"/>
    <w:qFormat/>
    <w:pPr>
      <w:tabs>
        <w:tab w:val="center" w:pos="4153"/>
        <w:tab w:val="right" w:pos="8306"/>
      </w:tabs>
    </w:pPr>
  </w:style>
  <w:style w:type="paragraph" w:styleId="a9">
    <w:name w:val="Body Text"/>
    <w:basedOn w:val="a"/>
    <w:qFormat/>
    <w:pPr>
      <w:jc w:val="both"/>
    </w:pPr>
  </w:style>
  <w:style w:type="paragraph" w:styleId="aa">
    <w:name w:val="Body Text Indent"/>
    <w:basedOn w:val="a"/>
    <w:qFormat/>
    <w:pPr>
      <w:ind w:firstLine="567"/>
      <w:jc w:val="both"/>
    </w:pPr>
    <w:rPr>
      <w:sz w:val="28"/>
      <w:lang w:val="ru-RU"/>
    </w:rPr>
  </w:style>
  <w:style w:type="paragraph" w:styleId="ab">
    <w:name w:val="footer"/>
    <w:basedOn w:val="a"/>
    <w:qFormat/>
    <w:pPr>
      <w:tabs>
        <w:tab w:val="center" w:pos="4677"/>
        <w:tab w:val="right" w:pos="9355"/>
      </w:tabs>
    </w:pPr>
  </w:style>
  <w:style w:type="paragraph" w:styleId="30">
    <w:name w:val="Body Text 3"/>
    <w:basedOn w:val="a"/>
    <w:qFormat/>
    <w:pPr>
      <w:jc w:val="both"/>
    </w:pPr>
    <w:rPr>
      <w:color w:val="FF0000"/>
      <w:sz w:val="28"/>
      <w:lang w:val="ru-RU"/>
    </w:rPr>
  </w:style>
  <w:style w:type="paragraph" w:styleId="21">
    <w:name w:val="Body Text Indent 2"/>
    <w:basedOn w:val="a"/>
    <w:qFormat/>
    <w:pPr>
      <w:ind w:firstLine="709"/>
      <w:jc w:val="both"/>
    </w:pPr>
    <w:rPr>
      <w:sz w:val="28"/>
      <w:lang w:val="ru-RU"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азвание1"/>
    <w:basedOn w:val="a"/>
    <w:qFormat/>
    <w:pPr>
      <w:jc w:val="center"/>
    </w:pPr>
    <w:rPr>
      <w:sz w:val="28"/>
    </w:rPr>
  </w:style>
  <w:style w:type="paragraph" w:customStyle="1" w:styleId="11">
    <w:name w:val="Основной текст1"/>
    <w:basedOn w:val="a"/>
    <w:qFormat/>
    <w:pPr>
      <w:jc w:val="both"/>
    </w:pPr>
    <w:rPr>
      <w:sz w:val="28"/>
      <w:lang w:val="en-US"/>
    </w:rPr>
  </w:style>
  <w:style w:type="paragraph" w:customStyle="1" w:styleId="12">
    <w:name w:val="Обычный1"/>
    <w:qFormat/>
    <w:pPr>
      <w:widowControl w:val="0"/>
      <w:snapToGrid w:val="0"/>
      <w:spacing w:before="260" w:line="300" w:lineRule="auto"/>
      <w:ind w:left="360" w:hanging="360"/>
    </w:pPr>
    <w:rPr>
      <w:sz w:val="24"/>
      <w:lang w:eastAsia="ru-RU"/>
    </w:rPr>
  </w:style>
  <w:style w:type="paragraph" w:customStyle="1" w:styleId="ad">
    <w:name w:val="Знак Знак"/>
    <w:basedOn w:val="a"/>
    <w:qFormat/>
    <w:rPr>
      <w:lang w:val="en-US" w:eastAsia="en-US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FR1">
    <w:name w:val="FR1"/>
    <w:qFormat/>
    <w:pPr>
      <w:widowControl w:val="0"/>
      <w:spacing w:before="40" w:line="300" w:lineRule="auto"/>
      <w:ind w:left="1840" w:right="1800"/>
      <w:jc w:val="center"/>
    </w:pPr>
    <w:rPr>
      <w:snapToGrid w:val="0"/>
      <w:sz w:val="32"/>
      <w:lang w:eastAsia="ru-RU"/>
    </w:rPr>
  </w:style>
  <w:style w:type="paragraph" w:customStyle="1" w:styleId="22">
    <w:name w:val="Обычный2"/>
    <w:qFormat/>
    <w:pPr>
      <w:widowControl w:val="0"/>
      <w:snapToGrid w:val="0"/>
      <w:spacing w:before="260" w:line="300" w:lineRule="auto"/>
      <w:ind w:left="360" w:hanging="360"/>
    </w:pPr>
    <w:rPr>
      <w:sz w:val="24"/>
      <w:lang w:eastAsia="ru-RU"/>
    </w:rPr>
  </w:style>
  <w:style w:type="character" w:customStyle="1" w:styleId="a8">
    <w:name w:val="Верхний колонтитул Знак"/>
    <w:link w:val="a7"/>
    <w:uiPriority w:val="99"/>
    <w:rPr>
      <w:lang w:val="uk-UA" w:eastAsia="ru-RU"/>
    </w:rPr>
  </w:style>
  <w:style w:type="paragraph" w:customStyle="1" w:styleId="13">
    <w:name w:val="Обычный (веб)1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9">
    <w:name w:val="rvts9"/>
    <w:uiPriority w:val="99"/>
    <w:qFormat/>
  </w:style>
  <w:style w:type="paragraph" w:customStyle="1" w:styleId="14">
    <w:name w:val="Рецензия1"/>
    <w:hidden/>
    <w:uiPriority w:val="99"/>
    <w:semiHidden/>
    <w:qFormat/>
    <w:rPr>
      <w:lang w:eastAsia="ru-RU"/>
    </w:rPr>
  </w:style>
  <w:style w:type="paragraph" w:customStyle="1" w:styleId="31">
    <w:name w:val="Обычный3"/>
    <w:qFormat/>
    <w:pPr>
      <w:widowControl w:val="0"/>
      <w:snapToGrid w:val="0"/>
      <w:spacing w:before="260" w:line="300" w:lineRule="auto"/>
      <w:ind w:left="360" w:hanging="360"/>
    </w:pPr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B0AB2D50F1FE74ABEB8BCAED24F8A66" ma:contentTypeVersion="25" ma:contentTypeDescription="Створення нового документа." ma:contentTypeScope="" ma:versionID="82d39f8837f9bef81306a1b43440cbc0">
  <xsd:schema xmlns:xsd="http://www.w3.org/2001/XMLSchema" xmlns:xs="http://www.w3.org/2001/XMLSchema" xmlns:p="http://schemas.microsoft.com/office/2006/metadata/properties" xmlns:ns3="cf5e74a1-cbd9-4a77-997c-8b56d7e90708" xmlns:ns4="d5ee6fa1-2baf-4dc8-b045-17661954248f" targetNamespace="http://schemas.microsoft.com/office/2006/metadata/properties" ma:root="true" ma:fieldsID="70aa2a569b99d19d94d26f55eab36c5b" ns3:_="" ns4:_="">
    <xsd:import namespace="cf5e74a1-cbd9-4a77-997c-8b56d7e90708"/>
    <xsd:import namespace="d5ee6fa1-2baf-4dc8-b045-1766195424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Templates" minOccurs="0"/>
                <xsd:element ref="ns3:CultureName" minOccurs="0"/>
                <xsd:element ref="ns3:AppVersion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e74a1-cbd9-4a77-997c-8b56d7e90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NotebookType" ma:index="10" nillable="true" ma:displayName="Notebook Type" ma:internalName="NotebookType">
      <xsd:simpleType>
        <xsd:restriction base="dms:Text"/>
      </xsd:simpleType>
    </xsd:element>
    <xsd:element name="FolderType" ma:index="11" nillable="true" ma:displayName="Folder Type" ma:internalName="FolderType">
      <xsd:simpleType>
        <xsd:restriction base="dms:Text"/>
      </xsd:simpleType>
    </xsd:element>
    <xsd:element name="Owner" ma:index="12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3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4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5" nillable="true" ma:displayName="Culture Name" ma:internalName="CultureName">
      <xsd:simpleType>
        <xsd:restriction base="dms:Text"/>
      </xsd:simpleType>
    </xsd:element>
    <xsd:element name="AppVersion" ma:index="16" nillable="true" ma:displayName="App Version" ma:internalName="AppVersion">
      <xsd:simpleType>
        <xsd:restriction base="dms:Text"/>
      </xsd:simpleType>
    </xsd:element>
    <xsd:element name="Teachers" ma:index="17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8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9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0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1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2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3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6fa1-2baf-4dc8-b045-17661954248f" elementFormDefault="qualified">
    <xsd:import namespace="http://schemas.microsoft.com/office/2006/documentManagement/types"/>
    <xsd:import namespace="http://schemas.microsoft.com/office/infopath/2007/PartnerControls"/>
    <xsd:element name="SharedWithUsers" ma:index="25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7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_Collaboration_Space_Locked xmlns="cf5e74a1-cbd9-4a77-997c-8b56d7e90708" xsi:nil="true"/>
    <Owner xmlns="cf5e74a1-cbd9-4a77-997c-8b56d7e90708">
      <UserInfo>
        <DisplayName/>
        <AccountId xsi:nil="true"/>
        <AccountType/>
      </UserInfo>
    </Owner>
    <Invited_Students xmlns="cf5e74a1-cbd9-4a77-997c-8b56d7e90708" xsi:nil="true"/>
    <Templates xmlns="cf5e74a1-cbd9-4a77-997c-8b56d7e90708" xsi:nil="true"/>
    <Self_Registration_Enabled xmlns="cf5e74a1-cbd9-4a77-997c-8b56d7e90708" xsi:nil="true"/>
    <Teachers xmlns="cf5e74a1-cbd9-4a77-997c-8b56d7e90708">
      <UserInfo>
        <DisplayName/>
        <AccountId xsi:nil="true"/>
        <AccountType/>
      </UserInfo>
    </Teachers>
    <Students xmlns="cf5e74a1-cbd9-4a77-997c-8b56d7e90708">
      <UserInfo>
        <DisplayName/>
        <AccountId xsi:nil="true"/>
        <AccountType/>
      </UserInfo>
    </Students>
    <Student_Groups xmlns="cf5e74a1-cbd9-4a77-997c-8b56d7e90708">
      <UserInfo>
        <DisplayName/>
        <AccountId xsi:nil="true"/>
        <AccountType/>
      </UserInfo>
    </Student_Groups>
    <Invited_Teachers xmlns="cf5e74a1-cbd9-4a77-997c-8b56d7e90708" xsi:nil="true"/>
    <CultureName xmlns="cf5e74a1-cbd9-4a77-997c-8b56d7e90708" xsi:nil="true"/>
    <AppVersion xmlns="cf5e74a1-cbd9-4a77-997c-8b56d7e90708" xsi:nil="true"/>
    <DefaultSectionNames xmlns="cf5e74a1-cbd9-4a77-997c-8b56d7e90708" xsi:nil="true"/>
    <Has_Teacher_Only_SectionGroup xmlns="cf5e74a1-cbd9-4a77-997c-8b56d7e90708" xsi:nil="true"/>
    <NotebookType xmlns="cf5e74a1-cbd9-4a77-997c-8b56d7e90708" xsi:nil="true"/>
    <FolderType xmlns="cf5e74a1-cbd9-4a77-997c-8b56d7e9070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2F5BE-AB6B-4164-8525-EFA22210C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e74a1-cbd9-4a77-997c-8b56d7e90708"/>
    <ds:schemaRef ds:uri="d5ee6fa1-2baf-4dc8-b045-176619542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F37E0A-D830-405A-9A35-6C8EE6CC00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2AD352-82F8-4ECA-AFF9-E77FB8B21E63}">
  <ds:schemaRefs>
    <ds:schemaRef ds:uri="http://schemas.microsoft.com/office/2006/metadata/properties"/>
    <ds:schemaRef ds:uri="http://schemas.microsoft.com/office/infopath/2007/PartnerControls"/>
    <ds:schemaRef ds:uri="cf5e74a1-cbd9-4a77-997c-8b56d7e90708"/>
  </ds:schemaRefs>
</ds:datastoreItem>
</file>

<file path=customXml/itemProps4.xml><?xml version="1.0" encoding="utf-8"?>
<ds:datastoreItem xmlns:ds="http://schemas.openxmlformats.org/officeDocument/2006/customXml" ds:itemID="{899AC25A-FAEC-4775-9B1C-9C7471AB6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Звіт на вченої раді Дніпропетровського національного університету</vt:lpstr>
      <vt:lpstr>Звіт на вченої раді Дніпропетровського національного університету</vt:lpstr>
    </vt:vector>
  </TitlesOfParts>
  <Company>PITO FRANCE</Company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на вченої раді Дніпропетровського національного університету</dc:title>
  <dc:subject/>
  <dc:creator>Сергей Чернецкий</dc:creator>
  <cp:keywords/>
  <dc:description/>
  <cp:lastModifiedBy>Admin</cp:lastModifiedBy>
  <cp:revision>12</cp:revision>
  <cp:lastPrinted>2025-10-22T09:57:00Z</cp:lastPrinted>
  <dcterms:created xsi:type="dcterms:W3CDTF">2025-10-20T10:36:00Z</dcterms:created>
  <dcterms:modified xsi:type="dcterms:W3CDTF">2025-10-27T12:53:00Z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0x0101001B0AB2D50F1FE74ABEB8BCAED24F8A66</vt:lpwstr>
  </property>
  <property fmtid="{D5CDD505-2E9C-101B-9397-08002B2CF9AE}" pid="3" name="KSOProductBuildVer">
    <vt:lpwstr>1049-12.2.0.18607</vt:lpwstr>
  </property>
  <property fmtid="{D5CDD505-2E9C-101B-9397-08002B2CF9AE}" pid="4" name="ICV">
    <vt:lpwstr>806F72FA04934ADF907F5204594DE380_12</vt:lpwstr>
  </property>
</Properties>
</file>